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FCF9"/>
  <w:body>
    <w:p w14:paraId="16A7BB6A" w14:textId="77777777" w:rsidR="00410C63" w:rsidRPr="00880C45" w:rsidRDefault="00410C63" w:rsidP="0041236D">
      <w:pPr>
        <w:jc w:val="right"/>
        <w:rPr>
          <w:rFonts w:ascii="Montserrat" w:hAnsi="Montserrat" w:cs="Arial"/>
          <w:b/>
          <w:sz w:val="32"/>
          <w:szCs w:val="32"/>
          <w:lang w:val="en-US"/>
        </w:rPr>
      </w:pPr>
    </w:p>
    <w:p w14:paraId="766F764E" w14:textId="3EDFEE4D" w:rsidR="785D8B17" w:rsidRDefault="785D8B17" w:rsidP="3A6CCEBB">
      <w:pPr>
        <w:jc w:val="center"/>
        <w:rPr>
          <w:rFonts w:ascii="Montserrat" w:eastAsia="Montserrat" w:hAnsi="Montserrat" w:cs="Montserrat"/>
          <w:b/>
          <w:bCs/>
          <w:color w:val="3E6EB4"/>
          <w:szCs w:val="24"/>
        </w:rPr>
      </w:pPr>
      <w:r w:rsidRPr="3A6CCEBB">
        <w:rPr>
          <w:rFonts w:ascii="Montserrat" w:eastAsia="Montserrat" w:hAnsi="Montserrat" w:cs="Montserrat"/>
          <w:b/>
          <w:bCs/>
          <w:color w:val="3E6EB4"/>
          <w:szCs w:val="24"/>
          <w:lang w:val="en-US"/>
        </w:rPr>
        <w:t>Job Description</w:t>
      </w:r>
    </w:p>
    <w:p w14:paraId="6DB9CB60" w14:textId="24E6EE42" w:rsidR="785D8B17" w:rsidRDefault="785D8B17" w:rsidP="3A6CCEBB">
      <w:pPr>
        <w:keepNext/>
        <w:keepLines/>
        <w:jc w:val="center"/>
        <w:rPr>
          <w:rFonts w:ascii="Montserrat" w:eastAsia="Montserrat" w:hAnsi="Montserrat" w:cs="Montserrat"/>
          <w:color w:val="3ABFF0"/>
          <w:szCs w:val="24"/>
        </w:rPr>
      </w:pPr>
      <w:r w:rsidRPr="3A6CCEBB">
        <w:rPr>
          <w:rFonts w:ascii="Montserrat" w:eastAsia="Montserrat" w:hAnsi="Montserrat" w:cs="Montserrat"/>
          <w:b/>
          <w:bCs/>
          <w:color w:val="3ABFF0"/>
          <w:szCs w:val="24"/>
        </w:rPr>
        <w:t>Suicide Bereavement Liaison Worker (Kent &amp; Medway)</w:t>
      </w:r>
    </w:p>
    <w:p w14:paraId="0BDB9D0F" w14:textId="4C789E06" w:rsidR="003A257A" w:rsidRPr="00880C45" w:rsidRDefault="003A257A" w:rsidP="3A6CCEBB">
      <w:pPr>
        <w:jc w:val="center"/>
      </w:pPr>
    </w:p>
    <w:p w14:paraId="28D6566A" w14:textId="7B4A2591" w:rsidR="00FF0AE3" w:rsidRPr="00FC7041" w:rsidRDefault="1D3B5AD6" w:rsidP="3A6CCEBB">
      <w:pPr>
        <w:pStyle w:val="NoSpacing"/>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b/>
          <w:bCs/>
          <w:color w:val="3E6EB4"/>
          <w:sz w:val="22"/>
          <w:szCs w:val="22"/>
          <w:lang w:val="en-US"/>
        </w:rPr>
        <w:t>Job title:</w:t>
      </w:r>
      <w:r w:rsidR="00FF0AE3">
        <w:tab/>
      </w:r>
      <w:r w:rsidR="00FF0AE3">
        <w:tab/>
      </w:r>
      <w:r w:rsidRPr="3A6CCEBB">
        <w:rPr>
          <w:rFonts w:ascii="Montserrat" w:eastAsia="Montserrat" w:hAnsi="Montserrat" w:cs="Montserrat"/>
          <w:color w:val="000000" w:themeColor="text1"/>
          <w:sz w:val="22"/>
          <w:szCs w:val="22"/>
          <w:lang w:val="en-US"/>
        </w:rPr>
        <w:t xml:space="preserve">Suicide Bereavement Liaison Worker </w:t>
      </w:r>
    </w:p>
    <w:p w14:paraId="21FC1F90" w14:textId="4E3FDBB9" w:rsidR="00FF0AE3" w:rsidRPr="00FC7041" w:rsidRDefault="1D3B5AD6" w:rsidP="3A6CCEBB">
      <w:pPr>
        <w:spacing w:line="276" w:lineRule="auto"/>
        <w:rPr>
          <w:rFonts w:ascii="Montserrat" w:eastAsia="Montserrat" w:hAnsi="Montserrat" w:cs="Montserrat"/>
          <w:color w:val="000000" w:themeColor="text1"/>
          <w:szCs w:val="24"/>
        </w:rPr>
      </w:pPr>
      <w:r w:rsidRPr="3A6CCEBB">
        <w:rPr>
          <w:rFonts w:ascii="Montserrat" w:eastAsia="Montserrat" w:hAnsi="Montserrat" w:cs="Montserrat"/>
          <w:b/>
          <w:bCs/>
          <w:color w:val="3E6EB4"/>
          <w:sz w:val="22"/>
          <w:szCs w:val="22"/>
          <w:lang w:val="en-US"/>
        </w:rPr>
        <w:t>Salary:</w:t>
      </w:r>
      <w:r w:rsidR="1DC4280C" w:rsidRPr="3A6CCEBB">
        <w:rPr>
          <w:rFonts w:ascii="Montserrat" w:eastAsia="Montserrat" w:hAnsi="Montserrat" w:cs="Montserrat"/>
          <w:b/>
          <w:bCs/>
          <w:color w:val="3E6EB4"/>
          <w:sz w:val="22"/>
          <w:szCs w:val="22"/>
          <w:lang w:val="en-US"/>
        </w:rPr>
        <w:t xml:space="preserve"> </w:t>
      </w:r>
      <w:r w:rsidR="00FF0AE3">
        <w:tab/>
      </w:r>
      <w:r w:rsidR="00FF0AE3">
        <w:tab/>
      </w:r>
      <w:r w:rsidRPr="3A6CCEBB">
        <w:rPr>
          <w:rFonts w:ascii="Montserrat" w:eastAsia="Montserrat" w:hAnsi="Montserrat" w:cs="Montserrat"/>
          <w:color w:val="000000" w:themeColor="text1"/>
          <w:sz w:val="22"/>
          <w:szCs w:val="22"/>
          <w:lang w:val="en-US"/>
        </w:rPr>
        <w:t>£27</w:t>
      </w:r>
      <w:r w:rsidR="20C838CE" w:rsidRPr="3A6CCEBB">
        <w:rPr>
          <w:rFonts w:ascii="Montserrat" w:eastAsia="Montserrat" w:hAnsi="Montserrat" w:cs="Montserrat"/>
          <w:color w:val="000000" w:themeColor="text1"/>
          <w:sz w:val="22"/>
          <w:szCs w:val="22"/>
          <w:lang w:val="en-US"/>
        </w:rPr>
        <w:t>,</w:t>
      </w:r>
      <w:r w:rsidRPr="3A6CCEBB">
        <w:rPr>
          <w:rFonts w:ascii="Montserrat" w:eastAsia="Montserrat" w:hAnsi="Montserrat" w:cs="Montserrat"/>
          <w:color w:val="000000" w:themeColor="text1"/>
          <w:sz w:val="22"/>
          <w:szCs w:val="22"/>
          <w:lang w:val="en-US"/>
        </w:rPr>
        <w:t>344 to £29</w:t>
      </w:r>
      <w:r w:rsidR="2CA9EF01" w:rsidRPr="3A6CCEBB">
        <w:rPr>
          <w:rFonts w:ascii="Montserrat" w:eastAsia="Montserrat" w:hAnsi="Montserrat" w:cs="Montserrat"/>
          <w:color w:val="000000" w:themeColor="text1"/>
          <w:sz w:val="22"/>
          <w:szCs w:val="22"/>
          <w:lang w:val="en-US"/>
        </w:rPr>
        <w:t>,</w:t>
      </w:r>
      <w:r w:rsidRPr="3A6CCEBB">
        <w:rPr>
          <w:rFonts w:ascii="Montserrat" w:eastAsia="Montserrat" w:hAnsi="Montserrat" w:cs="Montserrat"/>
          <w:color w:val="000000" w:themeColor="text1"/>
          <w:sz w:val="22"/>
          <w:szCs w:val="22"/>
          <w:lang w:val="en-US"/>
        </w:rPr>
        <w:t>439 per annum</w:t>
      </w:r>
    </w:p>
    <w:p w14:paraId="66029C67" w14:textId="17BFFD73" w:rsidR="00FF0AE3" w:rsidRPr="00FC7041" w:rsidRDefault="1D3B5AD6" w:rsidP="3A6CCEBB">
      <w:pPr>
        <w:spacing w:line="276" w:lineRule="auto"/>
        <w:rPr>
          <w:rFonts w:ascii="Montserrat" w:eastAsia="Montserrat" w:hAnsi="Montserrat" w:cs="Montserrat"/>
          <w:color w:val="000000" w:themeColor="text1"/>
          <w:szCs w:val="24"/>
        </w:rPr>
      </w:pPr>
      <w:r w:rsidRPr="3A6CCEBB">
        <w:rPr>
          <w:rFonts w:ascii="Montserrat" w:eastAsia="Montserrat" w:hAnsi="Montserrat" w:cs="Montserrat"/>
          <w:b/>
          <w:bCs/>
          <w:color w:val="3E6EB4"/>
          <w:sz w:val="22"/>
          <w:szCs w:val="22"/>
          <w:lang w:val="en-US"/>
        </w:rPr>
        <w:t>Service:</w:t>
      </w:r>
      <w:r w:rsidRPr="3A6CCEBB">
        <w:rPr>
          <w:rFonts w:ascii="Montserrat" w:eastAsia="Montserrat" w:hAnsi="Montserrat" w:cs="Montserrat"/>
          <w:color w:val="000000" w:themeColor="text1"/>
          <w:sz w:val="22"/>
          <w:szCs w:val="22"/>
        </w:rPr>
        <w:t xml:space="preserve"> </w:t>
      </w:r>
      <w:r w:rsidR="00FF0AE3">
        <w:tab/>
      </w:r>
      <w:r w:rsidR="00FF0AE3">
        <w:tab/>
      </w:r>
      <w:r w:rsidRPr="3A6CCEBB">
        <w:rPr>
          <w:rFonts w:ascii="Montserrat" w:eastAsia="Montserrat" w:hAnsi="Montserrat" w:cs="Montserrat"/>
          <w:color w:val="000000" w:themeColor="text1"/>
          <w:sz w:val="22"/>
          <w:szCs w:val="22"/>
        </w:rPr>
        <w:t>Amparo Suicide Bereavement Liaison Service</w:t>
      </w:r>
    </w:p>
    <w:p w14:paraId="10D36D17" w14:textId="18BA495A" w:rsidR="00FF0AE3" w:rsidRPr="00FC7041" w:rsidRDefault="1D3B5AD6" w:rsidP="3A6CCEBB">
      <w:pPr>
        <w:spacing w:line="276" w:lineRule="auto"/>
        <w:rPr>
          <w:rFonts w:ascii="Montserrat" w:eastAsia="Montserrat" w:hAnsi="Montserrat" w:cs="Montserrat"/>
          <w:color w:val="000000" w:themeColor="text1"/>
          <w:sz w:val="22"/>
          <w:szCs w:val="22"/>
          <w:lang w:val="en-US"/>
        </w:rPr>
      </w:pPr>
      <w:r w:rsidRPr="3A6CCEBB">
        <w:rPr>
          <w:rFonts w:ascii="Montserrat" w:eastAsia="Montserrat" w:hAnsi="Montserrat" w:cs="Montserrat"/>
          <w:b/>
          <w:bCs/>
          <w:color w:val="3E6EB4"/>
          <w:sz w:val="22"/>
          <w:szCs w:val="22"/>
          <w:lang w:val="en-US"/>
        </w:rPr>
        <w:t>Hours of work:</w:t>
      </w:r>
      <w:r w:rsidR="63559EC4" w:rsidRPr="3A6CCEBB">
        <w:rPr>
          <w:rFonts w:ascii="Montserrat" w:eastAsia="Montserrat" w:hAnsi="Montserrat" w:cs="Montserrat"/>
          <w:b/>
          <w:bCs/>
          <w:color w:val="3E6EB4"/>
          <w:sz w:val="22"/>
          <w:szCs w:val="22"/>
          <w:lang w:val="en-US"/>
        </w:rPr>
        <w:t xml:space="preserve"> </w:t>
      </w:r>
      <w:r w:rsidR="00FF0AE3">
        <w:tab/>
      </w:r>
      <w:r w:rsidR="2CE77A8F" w:rsidRPr="3A6CCEBB">
        <w:rPr>
          <w:rFonts w:ascii="Montserrat" w:eastAsia="Montserrat" w:hAnsi="Montserrat" w:cs="Montserrat"/>
          <w:color w:val="000000" w:themeColor="text1"/>
          <w:sz w:val="22"/>
          <w:szCs w:val="22"/>
          <w:lang w:val="en-US"/>
        </w:rPr>
        <w:t>Full Time</w:t>
      </w:r>
      <w:r w:rsidR="781DE0F2" w:rsidRPr="3A6CCEBB">
        <w:rPr>
          <w:rFonts w:ascii="Montserrat" w:eastAsia="Montserrat" w:hAnsi="Montserrat" w:cs="Montserrat"/>
          <w:color w:val="000000" w:themeColor="text1"/>
          <w:sz w:val="22"/>
          <w:szCs w:val="22"/>
          <w:lang w:val="en-US"/>
        </w:rPr>
        <w:t xml:space="preserve"> (35 hours per week)</w:t>
      </w:r>
    </w:p>
    <w:p w14:paraId="452CA178" w14:textId="3E1822E6" w:rsidR="00FF0AE3" w:rsidRPr="00FC7041" w:rsidRDefault="1D3B5AD6" w:rsidP="3A6CCEBB">
      <w:pPr>
        <w:spacing w:line="276" w:lineRule="auto"/>
        <w:rPr>
          <w:rFonts w:ascii="Montserrat" w:eastAsia="Montserrat" w:hAnsi="Montserrat" w:cs="Montserrat"/>
          <w:color w:val="000000" w:themeColor="text1"/>
          <w:sz w:val="22"/>
          <w:szCs w:val="22"/>
          <w:lang w:val="en-US"/>
        </w:rPr>
      </w:pPr>
      <w:r w:rsidRPr="3A6CCEBB">
        <w:rPr>
          <w:rFonts w:ascii="Montserrat" w:eastAsia="Montserrat" w:hAnsi="Montserrat" w:cs="Montserrat"/>
          <w:b/>
          <w:bCs/>
          <w:color w:val="3E6EB4"/>
          <w:sz w:val="22"/>
          <w:szCs w:val="22"/>
          <w:lang w:val="en-US"/>
        </w:rPr>
        <w:t>Working Days:</w:t>
      </w:r>
      <w:r w:rsidR="4985B344" w:rsidRPr="3A6CCEBB">
        <w:rPr>
          <w:rFonts w:ascii="Montserrat" w:eastAsia="Montserrat" w:hAnsi="Montserrat" w:cs="Montserrat"/>
          <w:b/>
          <w:bCs/>
          <w:color w:val="3E6EB4"/>
          <w:sz w:val="22"/>
          <w:szCs w:val="22"/>
          <w:lang w:val="en-US"/>
        </w:rPr>
        <w:t xml:space="preserve"> </w:t>
      </w:r>
      <w:r w:rsidR="00FF0AE3">
        <w:tab/>
      </w:r>
      <w:r w:rsidR="4985B344" w:rsidRPr="0063024C">
        <w:rPr>
          <w:rFonts w:ascii="Montserrat" w:eastAsiaTheme="minorEastAsia" w:hAnsi="Montserrat" w:cstheme="minorBidi"/>
          <w:color w:val="000000" w:themeColor="text1"/>
          <w:sz w:val="22"/>
          <w:szCs w:val="22"/>
          <w:lang w:val="en-US"/>
        </w:rPr>
        <w:t>Monday to Friday</w:t>
      </w:r>
    </w:p>
    <w:p w14:paraId="3343931D" w14:textId="4C3E9ED4" w:rsidR="00FF0AE3" w:rsidRPr="00FC7041" w:rsidRDefault="1D3B5AD6" w:rsidP="3A6CCEBB">
      <w:pPr>
        <w:tabs>
          <w:tab w:val="left" w:pos="2160"/>
        </w:tabs>
        <w:spacing w:line="276" w:lineRule="auto"/>
        <w:rPr>
          <w:rFonts w:ascii="Montserrat" w:eastAsia="Montserrat" w:hAnsi="Montserrat" w:cs="Montserrat"/>
          <w:color w:val="000000" w:themeColor="text1"/>
          <w:szCs w:val="24"/>
        </w:rPr>
      </w:pPr>
      <w:r w:rsidRPr="3A6CCEBB">
        <w:rPr>
          <w:rFonts w:ascii="Montserrat" w:eastAsia="Montserrat" w:hAnsi="Montserrat" w:cs="Montserrat"/>
          <w:b/>
          <w:bCs/>
          <w:color w:val="3E6EB4"/>
          <w:sz w:val="22"/>
          <w:szCs w:val="22"/>
          <w:lang w:val="en-US"/>
        </w:rPr>
        <w:t>Employer:</w:t>
      </w:r>
      <w:r w:rsidR="3A09D816" w:rsidRPr="3A6CCEBB">
        <w:rPr>
          <w:rFonts w:ascii="Montserrat" w:eastAsia="Montserrat" w:hAnsi="Montserrat" w:cs="Montserrat"/>
          <w:b/>
          <w:bCs/>
          <w:color w:val="3E6EB4"/>
          <w:sz w:val="22"/>
          <w:szCs w:val="22"/>
          <w:lang w:val="en-US"/>
        </w:rPr>
        <w:t xml:space="preserve"> </w:t>
      </w:r>
      <w:r w:rsidR="00FF0AE3">
        <w:tab/>
      </w:r>
      <w:r w:rsidRPr="3A6CCEBB">
        <w:rPr>
          <w:rFonts w:ascii="Montserrat" w:eastAsia="Montserrat" w:hAnsi="Montserrat" w:cs="Montserrat"/>
          <w:color w:val="000000" w:themeColor="text1"/>
          <w:sz w:val="22"/>
          <w:szCs w:val="22"/>
          <w:lang w:val="en-US"/>
        </w:rPr>
        <w:t xml:space="preserve">Listening Ear (Merseyside) - abbreviated as LE </w:t>
      </w:r>
    </w:p>
    <w:p w14:paraId="2D157ECA" w14:textId="65E80B3C" w:rsidR="00FF0AE3" w:rsidRPr="00FC7041" w:rsidRDefault="1D3B5AD6" w:rsidP="3A6CCEBB">
      <w:pPr>
        <w:pStyle w:val="NoSpacing"/>
        <w:spacing w:line="276" w:lineRule="auto"/>
        <w:rPr>
          <w:rFonts w:ascii="Montserrat" w:eastAsia="Montserrat" w:hAnsi="Montserrat" w:cs="Montserrat"/>
          <w:color w:val="000000" w:themeColor="text1"/>
          <w:sz w:val="22"/>
          <w:szCs w:val="22"/>
          <w:lang w:val="en-US"/>
        </w:rPr>
      </w:pPr>
      <w:r w:rsidRPr="3A6CCEBB">
        <w:rPr>
          <w:rFonts w:ascii="Montserrat" w:eastAsia="Montserrat" w:hAnsi="Montserrat" w:cs="Montserrat"/>
          <w:b/>
          <w:bCs/>
          <w:color w:val="3E6EB4"/>
          <w:sz w:val="22"/>
          <w:szCs w:val="22"/>
          <w:lang w:val="en-US"/>
        </w:rPr>
        <w:t>Base:</w:t>
      </w:r>
      <w:r w:rsidR="66DC7186" w:rsidRPr="3A6CCEBB">
        <w:rPr>
          <w:rFonts w:ascii="Montserrat" w:eastAsia="Montserrat" w:hAnsi="Montserrat" w:cs="Montserrat"/>
          <w:b/>
          <w:bCs/>
          <w:color w:val="3E6EB4"/>
          <w:sz w:val="22"/>
          <w:szCs w:val="22"/>
          <w:lang w:val="en-US"/>
        </w:rPr>
        <w:t xml:space="preserve"> </w:t>
      </w:r>
      <w:r w:rsidR="00FF0AE3">
        <w:tab/>
      </w:r>
      <w:r w:rsidR="00FF0AE3">
        <w:tab/>
      </w:r>
      <w:r w:rsidR="00FF0AE3">
        <w:tab/>
      </w:r>
      <w:r w:rsidR="66DC7186" w:rsidRPr="3A6CCEBB">
        <w:rPr>
          <w:rFonts w:ascii="Montserrat" w:eastAsia="Montserrat" w:hAnsi="Montserrat" w:cs="Montserrat"/>
          <w:color w:val="000000" w:themeColor="text1"/>
          <w:sz w:val="22"/>
          <w:szCs w:val="22"/>
          <w:lang w:val="en-US"/>
        </w:rPr>
        <w:t>H</w:t>
      </w:r>
      <w:r w:rsidR="0E5EB486" w:rsidRPr="3A6CCEBB">
        <w:rPr>
          <w:rFonts w:ascii="Montserrat" w:eastAsia="Montserrat" w:hAnsi="Montserrat" w:cs="Montserrat"/>
          <w:color w:val="000000" w:themeColor="text1"/>
          <w:sz w:val="22"/>
          <w:szCs w:val="22"/>
          <w:lang w:val="en-US"/>
        </w:rPr>
        <w:t xml:space="preserve">ome-based living in Kent &amp; Medway with travel across </w:t>
      </w:r>
      <w:r w:rsidR="5863C27E" w:rsidRPr="3A6CCEBB">
        <w:rPr>
          <w:rFonts w:ascii="Montserrat" w:eastAsia="Montserrat" w:hAnsi="Montserrat" w:cs="Montserrat"/>
          <w:color w:val="000000" w:themeColor="text1"/>
          <w:sz w:val="22"/>
          <w:szCs w:val="22"/>
          <w:lang w:val="en-US"/>
        </w:rPr>
        <w:t>the whole</w:t>
      </w:r>
      <w:r w:rsidR="0E5EB486" w:rsidRPr="3A6CCEBB">
        <w:rPr>
          <w:rFonts w:ascii="Montserrat" w:eastAsia="Montserrat" w:hAnsi="Montserrat" w:cs="Montserrat"/>
          <w:color w:val="000000" w:themeColor="text1"/>
          <w:sz w:val="22"/>
          <w:szCs w:val="22"/>
          <w:lang w:val="en-US"/>
        </w:rPr>
        <w:t xml:space="preserve"> </w:t>
      </w:r>
      <w:r w:rsidR="00FF0AE3">
        <w:tab/>
      </w:r>
      <w:r w:rsidR="00FF0AE3">
        <w:tab/>
      </w:r>
      <w:r w:rsidR="00FF0AE3">
        <w:tab/>
      </w:r>
      <w:r w:rsidR="0E5EB486" w:rsidRPr="3A6CCEBB">
        <w:rPr>
          <w:rFonts w:ascii="Montserrat" w:eastAsia="Montserrat" w:hAnsi="Montserrat" w:cs="Montserrat"/>
          <w:color w:val="000000" w:themeColor="text1"/>
          <w:sz w:val="22"/>
          <w:szCs w:val="22"/>
          <w:lang w:val="en-US"/>
        </w:rPr>
        <w:t xml:space="preserve">geographical footprint  </w:t>
      </w:r>
    </w:p>
    <w:p w14:paraId="35955A43" w14:textId="6697EF4D" w:rsidR="00FF0AE3" w:rsidRPr="00FC7041" w:rsidRDefault="1D3B5AD6" w:rsidP="3A6CCEBB">
      <w:pPr>
        <w:spacing w:line="276" w:lineRule="auto"/>
        <w:rPr>
          <w:rFonts w:ascii="Montserrat" w:eastAsia="Montserrat" w:hAnsi="Montserrat" w:cs="Montserrat"/>
          <w:color w:val="000000" w:themeColor="text1"/>
          <w:szCs w:val="24"/>
        </w:rPr>
      </w:pPr>
      <w:r w:rsidRPr="3A6CCEBB">
        <w:rPr>
          <w:rFonts w:ascii="Montserrat" w:eastAsia="Montserrat" w:hAnsi="Montserrat" w:cs="Montserrat"/>
          <w:b/>
          <w:bCs/>
          <w:color w:val="3E6EB4"/>
          <w:sz w:val="22"/>
          <w:szCs w:val="22"/>
          <w:lang w:val="en-US"/>
        </w:rPr>
        <w:t>Accountable to:</w:t>
      </w:r>
      <w:r w:rsidR="3A793539" w:rsidRPr="3A6CCEBB">
        <w:rPr>
          <w:rFonts w:ascii="Montserrat" w:eastAsia="Montserrat" w:hAnsi="Montserrat" w:cs="Montserrat"/>
          <w:b/>
          <w:bCs/>
          <w:color w:val="3E6EB4"/>
          <w:sz w:val="22"/>
          <w:szCs w:val="22"/>
          <w:lang w:val="en-US"/>
        </w:rPr>
        <w:t xml:space="preserve"> </w:t>
      </w:r>
      <w:r w:rsidR="00FF0AE3">
        <w:tab/>
      </w:r>
      <w:r w:rsidRPr="3A6CCEBB">
        <w:rPr>
          <w:rFonts w:ascii="Montserrat" w:eastAsia="Montserrat" w:hAnsi="Montserrat" w:cs="Montserrat"/>
          <w:color w:val="000000" w:themeColor="text1"/>
          <w:sz w:val="22"/>
          <w:szCs w:val="22"/>
          <w:lang w:val="en-US"/>
        </w:rPr>
        <w:t xml:space="preserve">Amparo Team Leader </w:t>
      </w:r>
    </w:p>
    <w:p w14:paraId="1A00E21D" w14:textId="636918AB" w:rsidR="00FF0AE3" w:rsidRPr="00FC7041" w:rsidRDefault="1D3B5AD6" w:rsidP="3A6CCEBB">
      <w:pPr>
        <w:spacing w:line="276" w:lineRule="auto"/>
        <w:rPr>
          <w:rFonts w:ascii="Montserrat" w:eastAsia="Montserrat" w:hAnsi="Montserrat" w:cs="Montserrat"/>
          <w:color w:val="000000" w:themeColor="text1"/>
          <w:sz w:val="22"/>
          <w:szCs w:val="22"/>
          <w:lang w:val="en-US"/>
        </w:rPr>
      </w:pPr>
      <w:r w:rsidRPr="3A6CCEBB">
        <w:rPr>
          <w:rFonts w:ascii="Montserrat" w:eastAsia="Montserrat" w:hAnsi="Montserrat" w:cs="Montserrat"/>
          <w:b/>
          <w:bCs/>
          <w:color w:val="3E6EB4"/>
          <w:sz w:val="22"/>
          <w:szCs w:val="22"/>
          <w:lang w:val="en-US"/>
        </w:rPr>
        <w:t>Contract term:</w:t>
      </w:r>
      <w:r w:rsidR="68050DCD" w:rsidRPr="3A6CCEBB">
        <w:rPr>
          <w:rFonts w:ascii="Montserrat" w:eastAsia="Montserrat" w:hAnsi="Montserrat" w:cs="Montserrat"/>
          <w:b/>
          <w:bCs/>
          <w:color w:val="3E6EB4"/>
          <w:sz w:val="22"/>
          <w:szCs w:val="22"/>
          <w:lang w:val="en-US"/>
        </w:rPr>
        <w:t xml:space="preserve"> </w:t>
      </w:r>
      <w:r w:rsidR="00FF0AE3">
        <w:tab/>
      </w:r>
      <w:r w:rsidR="2AB4BF13" w:rsidRPr="3A6CCEBB">
        <w:rPr>
          <w:rFonts w:ascii="Montserrat" w:eastAsia="Montserrat" w:hAnsi="Montserrat" w:cs="Montserrat"/>
          <w:color w:val="000000" w:themeColor="text1"/>
          <w:sz w:val="22"/>
          <w:szCs w:val="22"/>
          <w:lang w:val="en-US"/>
        </w:rPr>
        <w:t>Permanent</w:t>
      </w:r>
    </w:p>
    <w:p w14:paraId="6A30CD4E" w14:textId="230DF9BD" w:rsidR="00FF0AE3" w:rsidRPr="00FC7041" w:rsidRDefault="1D3B5AD6" w:rsidP="05874984">
      <w:pPr>
        <w:spacing w:line="276" w:lineRule="auto"/>
        <w:rPr>
          <w:rFonts w:ascii="Montserrat" w:eastAsia="Montserrat" w:hAnsi="Montserrat" w:cs="Montserrat"/>
          <w:color w:val="000000" w:themeColor="text1"/>
          <w:sz w:val="22"/>
          <w:szCs w:val="22"/>
        </w:rPr>
      </w:pPr>
      <w:r w:rsidRPr="05874984">
        <w:rPr>
          <w:rFonts w:ascii="Montserrat" w:eastAsia="Montserrat" w:hAnsi="Montserrat" w:cs="Montserrat"/>
          <w:b/>
          <w:bCs/>
          <w:color w:val="3E6EB4"/>
          <w:sz w:val="22"/>
          <w:szCs w:val="22"/>
          <w:lang w:val="en-US"/>
        </w:rPr>
        <w:t xml:space="preserve">Deadline: </w:t>
      </w:r>
      <w:r w:rsidR="00FF0AE3">
        <w:tab/>
      </w:r>
      <w:r w:rsidR="00FF0AE3">
        <w:tab/>
      </w:r>
      <w:r w:rsidR="3200AB45" w:rsidRPr="05874984">
        <w:rPr>
          <w:rFonts w:ascii="Montserrat" w:eastAsia="Montserrat" w:hAnsi="Montserrat" w:cs="Montserrat"/>
          <w:color w:val="000000" w:themeColor="text1"/>
          <w:sz w:val="22"/>
          <w:szCs w:val="22"/>
        </w:rPr>
        <w:t>5</w:t>
      </w:r>
      <w:r w:rsidR="3200AB45" w:rsidRPr="05874984">
        <w:rPr>
          <w:rFonts w:ascii="Montserrat" w:eastAsia="Montserrat" w:hAnsi="Montserrat" w:cs="Montserrat"/>
          <w:color w:val="000000" w:themeColor="text1"/>
          <w:sz w:val="22"/>
          <w:szCs w:val="22"/>
          <w:vertAlign w:val="superscript"/>
        </w:rPr>
        <w:t>th</w:t>
      </w:r>
      <w:r w:rsidR="05E89386" w:rsidRPr="05874984">
        <w:rPr>
          <w:rFonts w:ascii="Montserrat" w:eastAsia="Montserrat" w:hAnsi="Montserrat" w:cs="Montserrat"/>
          <w:color w:val="000000" w:themeColor="text1"/>
          <w:sz w:val="22"/>
          <w:szCs w:val="22"/>
        </w:rPr>
        <w:t xml:space="preserve"> </w:t>
      </w:r>
      <w:r w:rsidRPr="05874984">
        <w:rPr>
          <w:rFonts w:ascii="Montserrat" w:eastAsia="Montserrat" w:hAnsi="Montserrat" w:cs="Montserrat"/>
          <w:color w:val="000000" w:themeColor="text1"/>
          <w:sz w:val="22"/>
          <w:szCs w:val="22"/>
        </w:rPr>
        <w:t>May 2025 at</w:t>
      </w:r>
      <w:r w:rsidR="43E0DC51" w:rsidRPr="05874984">
        <w:rPr>
          <w:rFonts w:ascii="Montserrat" w:eastAsia="Montserrat" w:hAnsi="Montserrat" w:cs="Montserrat"/>
          <w:color w:val="000000" w:themeColor="text1"/>
          <w:sz w:val="22"/>
          <w:szCs w:val="22"/>
        </w:rPr>
        <w:t xml:space="preserve"> 17:00</w:t>
      </w:r>
    </w:p>
    <w:p w14:paraId="6A7E32FC" w14:textId="58C34924" w:rsidR="00C00498" w:rsidRPr="00FC7041" w:rsidRDefault="00C00498" w:rsidP="3A6CCEBB">
      <w:pPr>
        <w:spacing w:line="276" w:lineRule="auto"/>
        <w:rPr>
          <w:rFonts w:ascii="Montserrat" w:hAnsi="Montserrat"/>
          <w:b/>
          <w:bCs/>
          <w:color w:val="3E6EB4"/>
          <w:sz w:val="22"/>
          <w:szCs w:val="22"/>
          <w:lang w:val="en-US"/>
        </w:rPr>
      </w:pPr>
    </w:p>
    <w:p w14:paraId="4546A3F4" w14:textId="20245A61" w:rsidR="1609000B" w:rsidRDefault="1609000B" w:rsidP="1609000B">
      <w:pPr>
        <w:pStyle w:val="BodyText"/>
        <w:spacing w:before="1" w:line="276" w:lineRule="auto"/>
        <w:rPr>
          <w:rFonts w:ascii="Montserrat" w:eastAsia="Times New Roman" w:hAnsi="Montserrat" w:cs="Times New Roman"/>
          <w:b/>
          <w:bCs/>
          <w:color w:val="3E6EB4"/>
          <w:sz w:val="24"/>
          <w:szCs w:val="24"/>
          <w:lang w:val="en-US"/>
        </w:rPr>
      </w:pPr>
    </w:p>
    <w:p w14:paraId="7F4E3CC7" w14:textId="5E9F50DD" w:rsidR="00160925" w:rsidRPr="00FC7041" w:rsidRDefault="1E2AA082" w:rsidP="3A6CCEBB">
      <w:pPr>
        <w:spacing w:line="276" w:lineRule="auto"/>
        <w:rPr>
          <w:rFonts w:ascii="Montserrat" w:eastAsia="Montserrat" w:hAnsi="Montserrat" w:cs="Montserrat"/>
          <w:color w:val="3E6EB4"/>
          <w:sz w:val="22"/>
          <w:szCs w:val="22"/>
        </w:rPr>
      </w:pPr>
      <w:r w:rsidRPr="3A6CCEBB">
        <w:rPr>
          <w:rFonts w:ascii="Montserrat" w:eastAsia="Montserrat" w:hAnsi="Montserrat" w:cs="Montserrat"/>
          <w:b/>
          <w:bCs/>
          <w:color w:val="3E6EB4"/>
          <w:sz w:val="22"/>
          <w:szCs w:val="22"/>
        </w:rPr>
        <w:t>Purpose</w:t>
      </w:r>
    </w:p>
    <w:p w14:paraId="2B94C74C" w14:textId="7B06B177" w:rsidR="00160925" w:rsidRPr="00FC7041" w:rsidRDefault="00160925" w:rsidP="3A6CCEBB">
      <w:pPr>
        <w:spacing w:line="276" w:lineRule="auto"/>
        <w:rPr>
          <w:rFonts w:ascii="Montserrat" w:eastAsia="Montserrat" w:hAnsi="Montserrat" w:cs="Montserrat"/>
          <w:color w:val="3E6EB4"/>
          <w:sz w:val="22"/>
          <w:szCs w:val="22"/>
        </w:rPr>
      </w:pPr>
    </w:p>
    <w:p w14:paraId="257CC033" w14:textId="7FB84450" w:rsidR="00160925" w:rsidRPr="00FC7041" w:rsidRDefault="1E2AA082" w:rsidP="3A6CCEBB">
      <w:p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Research has indicated that 10% of people affected by suicide bereavement attempt to take their own lives</w:t>
      </w:r>
      <w:hyperlink r:id="rId8">
        <w:r w:rsidRPr="3A6CCEBB">
          <w:rPr>
            <w:rStyle w:val="Hyperlink"/>
            <w:rFonts w:ascii="Montserrat" w:eastAsia="Montserrat" w:hAnsi="Montserrat" w:cs="Montserrat"/>
            <w:sz w:val="22"/>
            <w:szCs w:val="22"/>
          </w:rPr>
          <w:t>[1]</w:t>
        </w:r>
      </w:hyperlink>
      <w:r w:rsidRPr="3A6CCEBB">
        <w:rPr>
          <w:rFonts w:ascii="Montserrat" w:eastAsia="Montserrat" w:hAnsi="Montserrat" w:cs="Montserrat"/>
          <w:color w:val="000000" w:themeColor="text1"/>
          <w:sz w:val="22"/>
          <w:szCs w:val="22"/>
        </w:rPr>
        <w:t>.</w:t>
      </w:r>
    </w:p>
    <w:p w14:paraId="2C9F8757" w14:textId="430BD35C" w:rsidR="00160925" w:rsidRPr="00FC7041" w:rsidRDefault="00160925" w:rsidP="3A6CCEBB">
      <w:pPr>
        <w:spacing w:line="276" w:lineRule="auto"/>
        <w:rPr>
          <w:rFonts w:ascii="Montserrat" w:eastAsia="Montserrat" w:hAnsi="Montserrat" w:cs="Montserrat"/>
          <w:color w:val="000000" w:themeColor="text1"/>
          <w:sz w:val="22"/>
          <w:szCs w:val="22"/>
        </w:rPr>
      </w:pPr>
    </w:p>
    <w:p w14:paraId="209BE2E1" w14:textId="1CC38DB5" w:rsidR="00160925" w:rsidRPr="00FC7041" w:rsidRDefault="1E2AA082" w:rsidP="3A6CCEBB">
      <w:p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 xml:space="preserve">Amparo is a nationwide Suicide Bereavement </w:t>
      </w:r>
      <w:proofErr w:type="spellStart"/>
      <w:r w:rsidRPr="3A6CCEBB">
        <w:rPr>
          <w:rFonts w:ascii="Montserrat" w:eastAsia="Montserrat" w:hAnsi="Montserrat" w:cs="Montserrat"/>
          <w:color w:val="000000" w:themeColor="text1"/>
          <w:sz w:val="22"/>
          <w:szCs w:val="22"/>
        </w:rPr>
        <w:t>Postvention</w:t>
      </w:r>
      <w:proofErr w:type="spellEnd"/>
      <w:r w:rsidRPr="3A6CCEBB">
        <w:rPr>
          <w:rFonts w:ascii="Montserrat" w:eastAsia="Montserrat" w:hAnsi="Montserrat" w:cs="Montserrat"/>
          <w:color w:val="000000" w:themeColor="text1"/>
          <w:sz w:val="22"/>
          <w:szCs w:val="22"/>
        </w:rPr>
        <w:t xml:space="preserve"> Service, providing practical and emotional support to people bereaved or affected by suicide.</w:t>
      </w:r>
      <w:r w:rsidR="7A5989F6" w:rsidRPr="3A6CCEBB">
        <w:rPr>
          <w:rFonts w:ascii="Montserrat" w:eastAsia="Montserrat" w:hAnsi="Montserrat" w:cs="Montserrat"/>
          <w:color w:val="000000" w:themeColor="text1"/>
          <w:sz w:val="22"/>
          <w:szCs w:val="22"/>
        </w:rPr>
        <w:t xml:space="preserve"> </w:t>
      </w:r>
      <w:r w:rsidRPr="3A6CCEBB">
        <w:rPr>
          <w:rFonts w:ascii="Montserrat" w:eastAsia="Montserrat" w:hAnsi="Montserrat" w:cs="Montserrat"/>
          <w:color w:val="000000" w:themeColor="text1"/>
          <w:sz w:val="22"/>
          <w:szCs w:val="22"/>
        </w:rPr>
        <w:t>Our experienced Liaison Workers assist people who have been bereaved or affected by suicide, in accessing the support they need, whilst helping with a range of p</w:t>
      </w:r>
      <w:r w:rsidR="0063024C">
        <w:rPr>
          <w:rFonts w:ascii="Montserrat" w:eastAsia="Montserrat" w:hAnsi="Montserrat" w:cs="Montserrat"/>
          <w:color w:val="000000" w:themeColor="text1"/>
          <w:sz w:val="22"/>
          <w:szCs w:val="22"/>
        </w:rPr>
        <w:t>ractical matters, such as: liais</w:t>
      </w:r>
      <w:r w:rsidR="0063024C" w:rsidRPr="3A6CCEBB">
        <w:rPr>
          <w:rFonts w:ascii="Montserrat" w:eastAsia="Montserrat" w:hAnsi="Montserrat" w:cs="Montserrat"/>
          <w:color w:val="000000" w:themeColor="text1"/>
          <w:sz w:val="22"/>
          <w:szCs w:val="22"/>
        </w:rPr>
        <w:t>ing</w:t>
      </w:r>
      <w:r w:rsidRPr="3A6CCEBB">
        <w:rPr>
          <w:rFonts w:ascii="Montserrat" w:eastAsia="Montserrat" w:hAnsi="Montserrat" w:cs="Montserrat"/>
          <w:color w:val="000000" w:themeColor="text1"/>
          <w:sz w:val="22"/>
          <w:szCs w:val="22"/>
        </w:rPr>
        <w:t xml:space="preserve"> with police and coroners; helping with media enquiries; preparing for and attending inquest and helping beneficiaries to access wider services in their local communities.</w:t>
      </w:r>
    </w:p>
    <w:p w14:paraId="4B91723C" w14:textId="202F1669" w:rsidR="00160925" w:rsidRPr="00FC7041" w:rsidRDefault="00160925" w:rsidP="3A6CCEBB">
      <w:pPr>
        <w:spacing w:line="276" w:lineRule="auto"/>
        <w:rPr>
          <w:rFonts w:ascii="Montserrat" w:eastAsia="Montserrat" w:hAnsi="Montserrat" w:cs="Montserrat"/>
          <w:color w:val="000000" w:themeColor="text1"/>
          <w:sz w:val="22"/>
          <w:szCs w:val="22"/>
        </w:rPr>
      </w:pPr>
    </w:p>
    <w:p w14:paraId="08BDBF9A" w14:textId="4B5EA1B6" w:rsidR="00160925" w:rsidRPr="00FC7041" w:rsidRDefault="1E2AA082" w:rsidP="3A6CCEBB">
      <w:p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 xml:space="preserve">Amparo is delivered across England, and our service in the </w:t>
      </w:r>
      <w:r w:rsidR="0E3FC8C8" w:rsidRPr="3A6CCEBB">
        <w:rPr>
          <w:rFonts w:ascii="Montserrat" w:eastAsia="Montserrat" w:hAnsi="Montserrat" w:cs="Montserrat"/>
          <w:color w:val="000000" w:themeColor="text1"/>
          <w:sz w:val="22"/>
          <w:szCs w:val="22"/>
        </w:rPr>
        <w:t>Kent &amp; Medway</w:t>
      </w:r>
      <w:r w:rsidRPr="3A6CCEBB">
        <w:rPr>
          <w:rFonts w:ascii="Montserrat" w:eastAsia="Montserrat" w:hAnsi="Montserrat" w:cs="Montserrat"/>
          <w:color w:val="000000" w:themeColor="text1"/>
          <w:sz w:val="22"/>
          <w:szCs w:val="22"/>
        </w:rPr>
        <w:t xml:space="preserve"> area requires a new Suicide Bereavement Liaison Worker to join the team.</w:t>
      </w:r>
    </w:p>
    <w:p w14:paraId="73F795C9" w14:textId="1F80993C" w:rsidR="00160925" w:rsidRPr="00FC7041" w:rsidRDefault="1E2AA082" w:rsidP="3A6CCEBB">
      <w:p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 </w:t>
      </w:r>
    </w:p>
    <w:p w14:paraId="5DD41991" w14:textId="4B72C3EE" w:rsidR="00160925" w:rsidRPr="00FC7041" w:rsidRDefault="1E2AA082" w:rsidP="3A6CCEBB">
      <w:pPr>
        <w:spacing w:line="276" w:lineRule="auto"/>
        <w:rPr>
          <w:rFonts w:ascii="Montserrat" w:eastAsia="Montserrat" w:hAnsi="Montserrat" w:cs="Montserrat"/>
          <w:color w:val="3E6EB4"/>
          <w:sz w:val="22"/>
          <w:szCs w:val="22"/>
        </w:rPr>
      </w:pPr>
      <w:r w:rsidRPr="3A6CCEBB">
        <w:rPr>
          <w:rFonts w:ascii="Montserrat" w:eastAsia="Montserrat" w:hAnsi="Montserrat" w:cs="Montserrat"/>
          <w:b/>
          <w:bCs/>
          <w:color w:val="3E6EB4"/>
          <w:sz w:val="22"/>
          <w:szCs w:val="22"/>
        </w:rPr>
        <w:t xml:space="preserve">Role Overview </w:t>
      </w:r>
    </w:p>
    <w:p w14:paraId="3F918526" w14:textId="7B22D48E" w:rsidR="00160925" w:rsidRPr="00FC7041" w:rsidRDefault="00160925" w:rsidP="3A6CCEBB">
      <w:pPr>
        <w:spacing w:line="276" w:lineRule="auto"/>
        <w:rPr>
          <w:rFonts w:ascii="Montserrat" w:eastAsia="Montserrat" w:hAnsi="Montserrat" w:cs="Montserrat"/>
          <w:color w:val="000000" w:themeColor="text1"/>
          <w:sz w:val="22"/>
          <w:szCs w:val="22"/>
        </w:rPr>
      </w:pPr>
    </w:p>
    <w:p w14:paraId="713049D2" w14:textId="502BCDB1" w:rsidR="00160925" w:rsidRPr="00FC7041" w:rsidRDefault="1E2AA082" w:rsidP="3A6CCEBB">
      <w:p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 xml:space="preserve">Are you passionate about supporting individuals who have been affected by suicide bereavement? Listening Ear is looking for a compassionate and dedicated Suicide Bereavement Liaison Worker to join our Amparo Service in </w:t>
      </w:r>
      <w:r w:rsidR="40B008ED" w:rsidRPr="3A6CCEBB">
        <w:rPr>
          <w:rFonts w:ascii="Montserrat" w:eastAsia="Montserrat" w:hAnsi="Montserrat" w:cs="Montserrat"/>
          <w:color w:val="000000" w:themeColor="text1"/>
          <w:sz w:val="22"/>
          <w:szCs w:val="22"/>
        </w:rPr>
        <w:t>Kent &amp; Medway</w:t>
      </w:r>
      <w:r w:rsidRPr="3A6CCEBB">
        <w:rPr>
          <w:rFonts w:ascii="Montserrat" w:eastAsia="Montserrat" w:hAnsi="Montserrat" w:cs="Montserrat"/>
          <w:color w:val="000000" w:themeColor="text1"/>
          <w:sz w:val="22"/>
          <w:szCs w:val="22"/>
        </w:rPr>
        <w:t>. This is a home-based role, with travel required across various locations within the region, where you will provide vital emotional and practical support to those impacted by suicide.</w:t>
      </w:r>
    </w:p>
    <w:p w14:paraId="5F41E112" w14:textId="04539367" w:rsidR="00160925" w:rsidRPr="00FC7041" w:rsidRDefault="1E2AA082" w:rsidP="3A6CCEBB">
      <w:pPr>
        <w:spacing w:before="240" w:after="240"/>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 xml:space="preserve">As part of this position, you will have the opportunity to make a meaningful difference by helping people navigate the complex aftermath of a suicide. Your work will involve everything from assisting with inquests and police investigations to offering emotional </w:t>
      </w:r>
      <w:r w:rsidRPr="3A6CCEBB">
        <w:rPr>
          <w:rFonts w:ascii="Montserrat" w:eastAsia="Montserrat" w:hAnsi="Montserrat" w:cs="Montserrat"/>
          <w:color w:val="000000" w:themeColor="text1"/>
          <w:sz w:val="22"/>
          <w:szCs w:val="22"/>
        </w:rPr>
        <w:lastRenderedPageBreak/>
        <w:t>support and signposting beneficiaries to additional resources. Your efforts will directly contribute to reducing isolation and providing hope to those in need.</w:t>
      </w:r>
    </w:p>
    <w:p w14:paraId="693789FC" w14:textId="2ED3226D" w:rsidR="00160925" w:rsidRPr="00FC7041" w:rsidRDefault="1E2AA082" w:rsidP="05874984">
      <w:pPr>
        <w:spacing w:before="240" w:after="240"/>
        <w:rPr>
          <w:rFonts w:ascii="Montserrat" w:eastAsia="Montserrat" w:hAnsi="Montserrat" w:cs="Montserrat"/>
          <w:color w:val="000000" w:themeColor="text1"/>
          <w:sz w:val="22"/>
          <w:szCs w:val="22"/>
        </w:rPr>
      </w:pPr>
      <w:r w:rsidRPr="05874984">
        <w:rPr>
          <w:rFonts w:ascii="Montserrat" w:eastAsia="Montserrat" w:hAnsi="Montserrat" w:cs="Montserrat"/>
          <w:color w:val="000000" w:themeColor="text1"/>
          <w:sz w:val="22"/>
          <w:szCs w:val="22"/>
        </w:rPr>
        <w:t xml:space="preserve">This is a rewarding opportunity within a nationwide service, working alongside a dedicated and empathetic team. If you are looking for a role where you can truly make an impact, we invite you to apply before </w:t>
      </w:r>
      <w:r w:rsidR="19464117" w:rsidRPr="05874984">
        <w:rPr>
          <w:rFonts w:ascii="Montserrat" w:eastAsia="Montserrat" w:hAnsi="Montserrat" w:cs="Montserrat"/>
          <w:color w:val="000000" w:themeColor="text1"/>
          <w:sz w:val="22"/>
          <w:szCs w:val="22"/>
        </w:rPr>
        <w:t>5</w:t>
      </w:r>
      <w:r w:rsidR="19464117" w:rsidRPr="05874984">
        <w:rPr>
          <w:rFonts w:ascii="Montserrat" w:eastAsia="Montserrat" w:hAnsi="Montserrat" w:cs="Montserrat"/>
          <w:color w:val="000000" w:themeColor="text1"/>
          <w:sz w:val="22"/>
          <w:szCs w:val="22"/>
          <w:vertAlign w:val="superscript"/>
        </w:rPr>
        <w:t>th</w:t>
      </w:r>
      <w:r w:rsidR="19464117" w:rsidRPr="05874984">
        <w:rPr>
          <w:rFonts w:ascii="Montserrat" w:eastAsia="Montserrat" w:hAnsi="Montserrat" w:cs="Montserrat"/>
          <w:color w:val="000000" w:themeColor="text1"/>
          <w:sz w:val="22"/>
          <w:szCs w:val="22"/>
        </w:rPr>
        <w:t xml:space="preserve"> </w:t>
      </w:r>
      <w:r w:rsidRPr="05874984">
        <w:rPr>
          <w:rFonts w:ascii="Montserrat" w:eastAsia="Montserrat" w:hAnsi="Montserrat" w:cs="Montserrat"/>
          <w:color w:val="000000" w:themeColor="text1"/>
          <w:sz w:val="22"/>
          <w:szCs w:val="22"/>
        </w:rPr>
        <w:t>May</w:t>
      </w:r>
      <w:r w:rsidR="65BA03C0" w:rsidRPr="05874984">
        <w:rPr>
          <w:rFonts w:ascii="Montserrat" w:eastAsia="Montserrat" w:hAnsi="Montserrat" w:cs="Montserrat"/>
          <w:color w:val="000000" w:themeColor="text1"/>
          <w:sz w:val="22"/>
          <w:szCs w:val="22"/>
        </w:rPr>
        <w:t xml:space="preserve"> </w:t>
      </w:r>
      <w:r w:rsidRPr="05874984">
        <w:rPr>
          <w:rFonts w:ascii="Montserrat" w:eastAsia="Montserrat" w:hAnsi="Montserrat" w:cs="Montserrat"/>
          <w:color w:val="000000" w:themeColor="text1"/>
          <w:sz w:val="22"/>
          <w:szCs w:val="22"/>
        </w:rPr>
        <w:t>2025 at 17:00.</w:t>
      </w:r>
    </w:p>
    <w:p w14:paraId="1BC879CB" w14:textId="4E0A11A4" w:rsidR="00160925" w:rsidRPr="00FC7041" w:rsidRDefault="1E2AA082" w:rsidP="3A6CCEBB">
      <w:pPr>
        <w:spacing w:before="240" w:after="240"/>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Join us and be part of an organisation that promotes equality, diversity, and inclusion while offering ongoing training, flexible home-working options, and a supportive work environment.</w:t>
      </w:r>
    </w:p>
    <w:p w14:paraId="771B6526" w14:textId="36483CA7" w:rsidR="00160925" w:rsidRPr="00FC7041" w:rsidRDefault="00160925" w:rsidP="3A6CCEBB">
      <w:pPr>
        <w:spacing w:line="276" w:lineRule="auto"/>
        <w:rPr>
          <w:rFonts w:ascii="Montserrat" w:eastAsia="Montserrat" w:hAnsi="Montserrat" w:cs="Montserrat"/>
          <w:color w:val="3E6EB4"/>
          <w:sz w:val="22"/>
          <w:szCs w:val="22"/>
        </w:rPr>
      </w:pPr>
    </w:p>
    <w:p w14:paraId="5DCC2BEF" w14:textId="654AACF5" w:rsidR="00160925" w:rsidRPr="00FC7041" w:rsidRDefault="1E2AA082" w:rsidP="3A6CCEBB">
      <w:pPr>
        <w:rPr>
          <w:rFonts w:ascii="Montserrat" w:eastAsia="Montserrat" w:hAnsi="Montserrat" w:cs="Montserrat"/>
          <w:color w:val="3E6EB4"/>
          <w:sz w:val="22"/>
          <w:szCs w:val="22"/>
        </w:rPr>
      </w:pPr>
      <w:r w:rsidRPr="3A6CCEBB">
        <w:rPr>
          <w:rFonts w:ascii="Montserrat" w:eastAsia="Montserrat" w:hAnsi="Montserrat" w:cs="Montserrat"/>
          <w:b/>
          <w:bCs/>
          <w:color w:val="3E6EB4"/>
          <w:sz w:val="22"/>
          <w:szCs w:val="22"/>
        </w:rPr>
        <w:t>Core Duties</w:t>
      </w:r>
    </w:p>
    <w:p w14:paraId="2C7A3D45" w14:textId="5CBA78F8" w:rsidR="00160925" w:rsidRPr="00FC7041" w:rsidRDefault="00160925" w:rsidP="3A6CCEBB">
      <w:pPr>
        <w:ind w:left="720"/>
        <w:rPr>
          <w:rFonts w:eastAsia="Arial" w:cs="Arial"/>
          <w:color w:val="000000" w:themeColor="text1"/>
          <w:sz w:val="22"/>
          <w:szCs w:val="22"/>
        </w:rPr>
      </w:pPr>
    </w:p>
    <w:p w14:paraId="7EC40F89" w14:textId="5A88DB57"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To provide 1:1 practical and emotional support for people who have been exposed to or bereaved by suicide, working over the phone, via email/text and face-to-face.</w:t>
      </w:r>
    </w:p>
    <w:p w14:paraId="5759740D" w14:textId="2887FD69"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Practical support may include assisting beneficiaries with; police investigation, inquest, media attention, wills, funeral arrangements, attending/accompanying meetings with agencies, support with closing accounts and/or paperwork, signposting/referring to wider agencies, completing checklists and advocating for beneficiaries to access wider services and progress through waiting lists.</w:t>
      </w:r>
    </w:p>
    <w:p w14:paraId="38E085AF" w14:textId="529C6AE8"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Emotional support may include; providing a safe and non-judgmental space for beneficiaries to tell their story in their own words, normalising complex emotions, reducing isolation, providing scheduled check-ins, active listening, providing coping strategies and signposting/referring on to external counselling services for more in-depth support.</w:t>
      </w:r>
    </w:p>
    <w:p w14:paraId="58858F2E" w14:textId="1196F3C0"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To undertake person-centred initial assessments in line with agreed process maps for the service.</w:t>
      </w:r>
    </w:p>
    <w:p w14:paraId="2E181674" w14:textId="2746958B"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To use information gathered through the initial assessment process to develop appropriate support plans with beneficiaries, ensuring written materials and communication approaches are accessible and tailored to each individual’s needs.</w:t>
      </w:r>
    </w:p>
    <w:p w14:paraId="555FFFD2" w14:textId="233E092A"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 xml:space="preserve">To refer or signpost individuals to other local sources of culturally appropriate support, including both statutory and non-statutory services. </w:t>
      </w:r>
    </w:p>
    <w:p w14:paraId="2794166C" w14:textId="67DC64C3"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To act as an advocate and champion the rights of people exposed to or bereaved by suicide, who may have experienced stigma, discrimination, harassment and/or trauma as a result of their experiences or protected characteristics</w:t>
      </w:r>
    </w:p>
    <w:p w14:paraId="4C1CF82B" w14:textId="055276E3"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 xml:space="preserve">To work in partnership with other relevant agencies to reduce suicide risk, provide high quality support services and to evaluate the effectiveness and efficiency of the service for different client groups, e.g.  Families, emergency services personnel, workplaces, schools and community groups.  </w:t>
      </w:r>
    </w:p>
    <w:p w14:paraId="58AD4BD0" w14:textId="559E832C"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To work flexibly from local community venues, offering a friendly and familiar presence through information and drop-in sessions and attendance at events.</w:t>
      </w:r>
    </w:p>
    <w:p w14:paraId="391A06E4" w14:textId="4D039CA0"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 xml:space="preserve">To show understanding, respect and sensitivity for each person’s unique lived experiences of being bereaved by suicide </w:t>
      </w:r>
    </w:p>
    <w:p w14:paraId="34926928" w14:textId="60480D02"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Attendance at wider Amparo events such as Community Response Plans and Remembrance Services.</w:t>
      </w:r>
    </w:p>
    <w:p w14:paraId="32E81D66" w14:textId="73E2E5A7"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lastRenderedPageBreak/>
        <w:t>Use LE’s IT systems (Power BI and Lamplight) to record data (training will be provided).</w:t>
      </w:r>
    </w:p>
    <w:p w14:paraId="31630C91" w14:textId="483CD79E"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To complete data collection, reports and case studies on service activity for the purposes of commissioner, fundraising, board or other required reports.</w:t>
      </w:r>
    </w:p>
    <w:p w14:paraId="50031D4A" w14:textId="23CB9AB3"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 xml:space="preserve">To develop a full understanding of Amparo services, policies, procedures and process maps delivered across the </w:t>
      </w:r>
      <w:r w:rsidR="79850D35" w:rsidRPr="3A6CCEBB">
        <w:rPr>
          <w:rFonts w:ascii="Montserrat" w:eastAsia="Montserrat" w:hAnsi="Montserrat" w:cs="Montserrat"/>
          <w:color w:val="000000" w:themeColor="text1"/>
          <w:sz w:val="22"/>
          <w:szCs w:val="22"/>
        </w:rPr>
        <w:t xml:space="preserve">Kent &amp; Medway </w:t>
      </w:r>
      <w:r w:rsidRPr="3A6CCEBB">
        <w:rPr>
          <w:rFonts w:ascii="Montserrat" w:eastAsia="Montserrat" w:hAnsi="Montserrat" w:cs="Montserrat"/>
          <w:color w:val="000000" w:themeColor="text1"/>
          <w:sz w:val="22"/>
          <w:szCs w:val="22"/>
        </w:rPr>
        <w:t>region.</w:t>
      </w:r>
    </w:p>
    <w:p w14:paraId="4C40A0F0" w14:textId="1DB29256" w:rsidR="00160925" w:rsidRPr="00FC7041" w:rsidRDefault="00160925" w:rsidP="3A6CCEBB">
      <w:pPr>
        <w:spacing w:line="276" w:lineRule="auto"/>
        <w:ind w:left="720"/>
        <w:rPr>
          <w:rFonts w:ascii="Montserrat" w:eastAsia="Montserrat" w:hAnsi="Montserrat" w:cs="Montserrat"/>
          <w:color w:val="000000" w:themeColor="text1"/>
          <w:sz w:val="22"/>
          <w:szCs w:val="22"/>
        </w:rPr>
      </w:pPr>
    </w:p>
    <w:p w14:paraId="0A3D1AC8" w14:textId="147AA0C1" w:rsidR="00160925" w:rsidRPr="00FC7041" w:rsidRDefault="1E2AA082" w:rsidP="3A6CCEBB">
      <w:pPr>
        <w:keepNext/>
        <w:spacing w:line="276" w:lineRule="auto"/>
        <w:jc w:val="both"/>
        <w:rPr>
          <w:rFonts w:ascii="Montserrat" w:eastAsia="Montserrat" w:hAnsi="Montserrat" w:cs="Montserrat"/>
          <w:color w:val="4F80BD"/>
          <w:sz w:val="22"/>
          <w:szCs w:val="22"/>
        </w:rPr>
      </w:pPr>
      <w:r w:rsidRPr="3A6CCEBB">
        <w:rPr>
          <w:rFonts w:ascii="Montserrat" w:eastAsia="Montserrat" w:hAnsi="Montserrat" w:cs="Montserrat"/>
          <w:b/>
          <w:bCs/>
          <w:color w:val="4F80BD"/>
          <w:sz w:val="22"/>
          <w:szCs w:val="22"/>
          <w:lang w:val="en-US"/>
        </w:rPr>
        <w:t>Wider Responsibilities</w:t>
      </w:r>
    </w:p>
    <w:p w14:paraId="46C9591B" w14:textId="44F2207A" w:rsidR="00160925" w:rsidRPr="00FC7041" w:rsidRDefault="00160925" w:rsidP="3A6CCEBB">
      <w:pPr>
        <w:keepNext/>
        <w:spacing w:line="276" w:lineRule="auto"/>
        <w:ind w:left="720"/>
        <w:jc w:val="both"/>
        <w:rPr>
          <w:rFonts w:ascii="Montserrat" w:eastAsia="Montserrat" w:hAnsi="Montserrat" w:cs="Montserrat"/>
          <w:color w:val="4F80BD"/>
          <w:sz w:val="22"/>
          <w:szCs w:val="22"/>
        </w:rPr>
      </w:pPr>
    </w:p>
    <w:p w14:paraId="3C8A8905" w14:textId="5A5AA488"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Completion of LE’s mandatory induction and training modules including Safeguarding &amp; Child Protection.</w:t>
      </w:r>
    </w:p>
    <w:p w14:paraId="19749174" w14:textId="689568D5"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Escalate any Safeguarding or Risk concerns to our on-call Safeguarding Leads, in line with our policies and procedures which provide safe and effective beneficiary care.</w:t>
      </w:r>
    </w:p>
    <w:p w14:paraId="5548CC1C" w14:textId="5E937F3A"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Ensure that records are stored confidentially following LE’s GDPR policy.</w:t>
      </w:r>
    </w:p>
    <w:p w14:paraId="3670D06D" w14:textId="10DB1009"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Professional liaison with staff, volunteers, people with living experience of suicide bereavement, third sector organisations and other referring bodies.</w:t>
      </w:r>
    </w:p>
    <w:p w14:paraId="795E6AE9" w14:textId="076E2892"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Compliance with all health and safety requirements in accordance with relevant legislation where appropriate and to cascade concerns to the Team Leader and other managers within LE.</w:t>
      </w:r>
    </w:p>
    <w:p w14:paraId="7E65D7E3" w14:textId="42FAE976"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To ensure the proper maintenance and security of premises, laptop and iPhone.</w:t>
      </w:r>
    </w:p>
    <w:p w14:paraId="2CDE58FE" w14:textId="0FCF2A2F"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To attend 1:1 line management every 4 weeks and follow up any agreed actions as required.</w:t>
      </w:r>
    </w:p>
    <w:p w14:paraId="07806C03" w14:textId="198A5B5F"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Undertake training/ education identified in supervision and/or professional and personal development plan.</w:t>
      </w:r>
    </w:p>
    <w:p w14:paraId="0E4A8678" w14:textId="55DB4B3C" w:rsidR="00160925" w:rsidRPr="00FC7041" w:rsidRDefault="1E2AA082" w:rsidP="003D63E5">
      <w:pPr>
        <w:pStyle w:val="ListParagraph"/>
        <w:numPr>
          <w:ilvl w:val="0"/>
          <w:numId w:val="5"/>
        </w:numPr>
        <w:spacing w:line="276" w:lineRule="auto"/>
        <w:jc w:val="both"/>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To work with colleagues to develop services in partnership with relevant agencies.</w:t>
      </w:r>
    </w:p>
    <w:p w14:paraId="63A5DE76" w14:textId="7A9BACBE" w:rsidR="00160925" w:rsidRPr="00FC7041" w:rsidRDefault="1E2AA082" w:rsidP="003D63E5">
      <w:pPr>
        <w:pStyle w:val="ListParagraph"/>
        <w:numPr>
          <w:ilvl w:val="0"/>
          <w:numId w:val="4"/>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lang w:val="en-US"/>
        </w:rPr>
        <w:t xml:space="preserve">The post-holder will be expected to undertake duties relating to LE’s work as appropriate to the grade of this post.  The job description is not exhaustive and will be subject to adjustments in relation to the needs of a developing service and the skills and experiences of the </w:t>
      </w:r>
      <w:proofErr w:type="spellStart"/>
      <w:r w:rsidRPr="3A6CCEBB">
        <w:rPr>
          <w:rFonts w:ascii="Montserrat" w:eastAsia="Montserrat" w:hAnsi="Montserrat" w:cs="Montserrat"/>
          <w:color w:val="000000" w:themeColor="text1"/>
          <w:sz w:val="22"/>
          <w:szCs w:val="22"/>
          <w:lang w:val="en-US"/>
        </w:rPr>
        <w:t>postholder</w:t>
      </w:r>
      <w:proofErr w:type="spellEnd"/>
      <w:r w:rsidRPr="3A6CCEBB">
        <w:rPr>
          <w:rFonts w:ascii="Montserrat" w:eastAsia="Montserrat" w:hAnsi="Montserrat" w:cs="Montserrat"/>
          <w:color w:val="000000" w:themeColor="text1"/>
          <w:sz w:val="22"/>
          <w:szCs w:val="22"/>
          <w:lang w:val="en-US"/>
        </w:rPr>
        <w:t>.</w:t>
      </w:r>
      <w:r w:rsidRPr="3A6CCEBB">
        <w:rPr>
          <w:rFonts w:ascii="Montserrat" w:eastAsia="Montserrat" w:hAnsi="Montserrat" w:cs="Montserrat"/>
          <w:b/>
          <w:bCs/>
          <w:color w:val="000000" w:themeColor="text1"/>
          <w:sz w:val="22"/>
          <w:szCs w:val="22"/>
          <w:lang w:val="en-US"/>
        </w:rPr>
        <w:t xml:space="preserve"> </w:t>
      </w:r>
    </w:p>
    <w:p w14:paraId="56AEF20D" w14:textId="7526CDEE" w:rsidR="00160925" w:rsidRPr="00FC7041" w:rsidRDefault="00160925" w:rsidP="3A6CCEBB">
      <w:pPr>
        <w:spacing w:line="276" w:lineRule="auto"/>
        <w:rPr>
          <w:rFonts w:ascii="Montserrat" w:eastAsia="Montserrat" w:hAnsi="Montserrat" w:cs="Montserrat"/>
          <w:color w:val="000000" w:themeColor="text1"/>
          <w:sz w:val="22"/>
          <w:szCs w:val="22"/>
        </w:rPr>
      </w:pPr>
    </w:p>
    <w:p w14:paraId="062A26CC" w14:textId="1F216E3F" w:rsidR="00160925" w:rsidRPr="00FC7041" w:rsidRDefault="1E2AA082" w:rsidP="3A6CCEBB">
      <w:pPr>
        <w:pStyle w:val="Heading1"/>
        <w:spacing w:line="276" w:lineRule="auto"/>
        <w:jc w:val="both"/>
        <w:rPr>
          <w:rFonts w:ascii="Montserrat" w:eastAsia="Montserrat" w:hAnsi="Montserrat" w:cs="Montserrat"/>
          <w:bCs/>
          <w:color w:val="3E6EB4"/>
          <w:sz w:val="22"/>
          <w:szCs w:val="22"/>
        </w:rPr>
      </w:pPr>
      <w:r w:rsidRPr="3A6CCEBB">
        <w:rPr>
          <w:rFonts w:ascii="Montserrat" w:eastAsia="Montserrat" w:hAnsi="Montserrat" w:cs="Montserrat"/>
          <w:bCs/>
          <w:color w:val="3E6EB4"/>
          <w:sz w:val="22"/>
          <w:szCs w:val="22"/>
        </w:rPr>
        <w:t>Key Working Relationships</w:t>
      </w:r>
    </w:p>
    <w:p w14:paraId="7D27C560" w14:textId="1D5AF8A1" w:rsidR="00160925" w:rsidRPr="00FC7041" w:rsidRDefault="00160925" w:rsidP="3A6CCEBB">
      <w:pPr>
        <w:ind w:left="720"/>
        <w:rPr>
          <w:rFonts w:eastAsia="Arial" w:cs="Arial"/>
          <w:color w:val="000000" w:themeColor="text1"/>
          <w:sz w:val="22"/>
          <w:szCs w:val="22"/>
        </w:rPr>
      </w:pPr>
    </w:p>
    <w:p w14:paraId="3EB97970" w14:textId="258BD3B9"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Team Leader</w:t>
      </w:r>
    </w:p>
    <w:p w14:paraId="3BE074A7" w14:textId="0A2AFDCF"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Projects &amp; Partnerships Lead</w:t>
      </w:r>
    </w:p>
    <w:p w14:paraId="3388ED4D" w14:textId="2FE8FDE6"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 xml:space="preserve">Colleagues within the Amparo </w:t>
      </w:r>
      <w:r w:rsidR="596D2226" w:rsidRPr="3A6CCEBB">
        <w:rPr>
          <w:rFonts w:ascii="Montserrat" w:eastAsia="Montserrat" w:hAnsi="Montserrat" w:cs="Montserrat"/>
          <w:color w:val="000000" w:themeColor="text1"/>
          <w:sz w:val="22"/>
          <w:szCs w:val="22"/>
        </w:rPr>
        <w:t xml:space="preserve">Kent &amp; Medway </w:t>
      </w:r>
      <w:r w:rsidRPr="3A6CCEBB">
        <w:rPr>
          <w:rFonts w:ascii="Montserrat" w:eastAsia="Montserrat" w:hAnsi="Montserrat" w:cs="Montserrat"/>
          <w:color w:val="000000" w:themeColor="text1"/>
          <w:sz w:val="22"/>
          <w:szCs w:val="22"/>
        </w:rPr>
        <w:t>Team</w:t>
      </w:r>
    </w:p>
    <w:p w14:paraId="6AA3E6D9" w14:textId="7C75D7FE"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Amparo colleagues across England (we use Microsoft Teams to connect remotely on a day-to-day basis)</w:t>
      </w:r>
    </w:p>
    <w:p w14:paraId="172CE230" w14:textId="35B6F3EF"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 xml:space="preserve">LE’s Senior Management Team, wider staff and volunteers </w:t>
      </w:r>
    </w:p>
    <w:p w14:paraId="2093815E" w14:textId="6A7B74FC"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Service commissioners, managers</w:t>
      </w:r>
    </w:p>
    <w:p w14:paraId="7DB25CB0" w14:textId="43B08D62"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lang w:val="en-US"/>
        </w:rPr>
        <w:t xml:space="preserve">Other external stakeholder </w:t>
      </w:r>
      <w:proofErr w:type="spellStart"/>
      <w:r w:rsidRPr="3A6CCEBB">
        <w:rPr>
          <w:rFonts w:ascii="Montserrat" w:eastAsia="Montserrat" w:hAnsi="Montserrat" w:cs="Montserrat"/>
          <w:color w:val="000000" w:themeColor="text1"/>
          <w:sz w:val="22"/>
          <w:szCs w:val="22"/>
          <w:lang w:val="en-US"/>
        </w:rPr>
        <w:t>organisations</w:t>
      </w:r>
      <w:proofErr w:type="spellEnd"/>
      <w:r w:rsidRPr="3A6CCEBB">
        <w:rPr>
          <w:rFonts w:ascii="Montserrat" w:eastAsia="Montserrat" w:hAnsi="Montserrat" w:cs="Montserrat"/>
          <w:color w:val="000000" w:themeColor="text1"/>
          <w:sz w:val="22"/>
          <w:szCs w:val="22"/>
          <w:lang w:val="en-US"/>
        </w:rPr>
        <w:t xml:space="preserve"> across Statutory/ Blue Light services, Local Authorities and third sector networks</w:t>
      </w:r>
    </w:p>
    <w:p w14:paraId="600E26AC" w14:textId="231E47E1" w:rsidR="00160925" w:rsidRPr="00FC7041" w:rsidRDefault="1E2AA082" w:rsidP="003D63E5">
      <w:pPr>
        <w:pStyle w:val="ListParagraph"/>
        <w:numPr>
          <w:ilvl w:val="0"/>
          <w:numId w:val="5"/>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Amparo beneficiaries who have been bereaved and affected by suicide</w:t>
      </w:r>
    </w:p>
    <w:p w14:paraId="3FEF7645" w14:textId="30715748" w:rsidR="00160925" w:rsidRPr="00FC7041" w:rsidRDefault="00160925" w:rsidP="3A6CCEBB">
      <w:pPr>
        <w:spacing w:line="276" w:lineRule="auto"/>
        <w:rPr>
          <w:rFonts w:ascii="Montserrat" w:eastAsia="Montserrat" w:hAnsi="Montserrat" w:cs="Montserrat"/>
          <w:color w:val="000000" w:themeColor="text1"/>
          <w:sz w:val="22"/>
          <w:szCs w:val="22"/>
        </w:rPr>
      </w:pPr>
    </w:p>
    <w:p w14:paraId="6C40057F" w14:textId="0512C0DD" w:rsidR="00160925" w:rsidRPr="00FC7041" w:rsidRDefault="1E2AA082" w:rsidP="3A6CCEBB">
      <w:pPr>
        <w:spacing w:line="276" w:lineRule="auto"/>
        <w:rPr>
          <w:rFonts w:ascii="Montserrat" w:eastAsia="Montserrat" w:hAnsi="Montserrat" w:cs="Montserrat"/>
          <w:color w:val="3E6EB4"/>
          <w:sz w:val="22"/>
          <w:szCs w:val="22"/>
        </w:rPr>
      </w:pPr>
      <w:r w:rsidRPr="3A6CCEBB">
        <w:rPr>
          <w:rFonts w:ascii="Montserrat" w:eastAsia="Montserrat" w:hAnsi="Montserrat" w:cs="Montserrat"/>
          <w:b/>
          <w:bCs/>
          <w:color w:val="3E6EB4"/>
          <w:sz w:val="22"/>
          <w:szCs w:val="22"/>
        </w:rPr>
        <w:t>Why Listening Ear?</w:t>
      </w:r>
    </w:p>
    <w:p w14:paraId="792F3A1B" w14:textId="5404E7BC" w:rsidR="00160925" w:rsidRPr="00FC7041" w:rsidRDefault="00160925" w:rsidP="3A6CCEBB">
      <w:pPr>
        <w:spacing w:line="276" w:lineRule="auto"/>
        <w:rPr>
          <w:rFonts w:ascii="Montserrat" w:eastAsia="Montserrat" w:hAnsi="Montserrat" w:cs="Montserrat"/>
          <w:color w:val="3E6EB4"/>
          <w:sz w:val="22"/>
          <w:szCs w:val="22"/>
        </w:rPr>
      </w:pPr>
    </w:p>
    <w:p w14:paraId="49F7E2B2" w14:textId="5E883348" w:rsidR="00160925" w:rsidRPr="00FC7041" w:rsidRDefault="1E2AA082" w:rsidP="003D63E5">
      <w:pPr>
        <w:pStyle w:val="ListParagraph"/>
        <w:numPr>
          <w:ilvl w:val="0"/>
          <w:numId w:val="3"/>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Face-to-face training, induction, and warm welcome provided at our headquarters in the North West to meet colleagues and welcome you to Listening Ear</w:t>
      </w:r>
    </w:p>
    <w:p w14:paraId="31AE6F90" w14:textId="6DEC1CB0" w:rsidR="00160925" w:rsidRPr="00FC7041" w:rsidRDefault="1E2AA082" w:rsidP="003D63E5">
      <w:pPr>
        <w:pStyle w:val="ListParagraph"/>
        <w:numPr>
          <w:ilvl w:val="0"/>
          <w:numId w:val="3"/>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Values-driven organisation supporting vulnerable people across England</w:t>
      </w:r>
    </w:p>
    <w:p w14:paraId="04FB3C7D" w14:textId="7C0983D0" w:rsidR="00160925" w:rsidRPr="00FC7041" w:rsidRDefault="1E2AA082" w:rsidP="003D63E5">
      <w:pPr>
        <w:pStyle w:val="ListParagraph"/>
        <w:numPr>
          <w:ilvl w:val="0"/>
          <w:numId w:val="3"/>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Work within a BACP-Accredited Organisation that delivers support recognised by the Support After Suicide Partnership and Public Health England as best practice</w:t>
      </w:r>
    </w:p>
    <w:p w14:paraId="3B0DE806" w14:textId="31BCAB40" w:rsidR="00160925" w:rsidRPr="00FC7041" w:rsidRDefault="1E2AA082" w:rsidP="003D63E5">
      <w:pPr>
        <w:pStyle w:val="ListParagraph"/>
        <w:numPr>
          <w:ilvl w:val="0"/>
          <w:numId w:val="3"/>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Annual Training and CPD Allowance to support growth and career development</w:t>
      </w:r>
    </w:p>
    <w:p w14:paraId="491C9610" w14:textId="5DBDF3B7" w:rsidR="00160925" w:rsidRPr="00FC7041" w:rsidRDefault="1E2AA082" w:rsidP="003D63E5">
      <w:pPr>
        <w:pStyle w:val="ListParagraph"/>
        <w:numPr>
          <w:ilvl w:val="0"/>
          <w:numId w:val="3"/>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We support flexible home working practices and you will be supplied with an iPhone and laptop, plus a DSE Assessment during induction to support safe and comfortable home working</w:t>
      </w:r>
    </w:p>
    <w:p w14:paraId="460A3EA6" w14:textId="1A49E9EF" w:rsidR="00160925" w:rsidRPr="00FC7041" w:rsidRDefault="1E2AA082" w:rsidP="003D63E5">
      <w:pPr>
        <w:pStyle w:val="ListParagraph"/>
        <w:numPr>
          <w:ilvl w:val="0"/>
          <w:numId w:val="3"/>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Access to free and confidential counselling provided through LE’s Insurance Provider, to support staff welfare</w:t>
      </w:r>
    </w:p>
    <w:p w14:paraId="11FCFA33" w14:textId="173BF2D9" w:rsidR="00160925" w:rsidRPr="00FC7041" w:rsidRDefault="1E2AA082" w:rsidP="003D63E5">
      <w:pPr>
        <w:pStyle w:val="ListParagraph"/>
        <w:numPr>
          <w:ilvl w:val="0"/>
          <w:numId w:val="3"/>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Pension contribution at 3%</w:t>
      </w:r>
    </w:p>
    <w:p w14:paraId="27D08AF6" w14:textId="26A5F96C" w:rsidR="00160925" w:rsidRPr="00FC7041" w:rsidRDefault="1E2AA082" w:rsidP="003D63E5">
      <w:pPr>
        <w:pStyle w:val="ListParagraph"/>
        <w:numPr>
          <w:ilvl w:val="0"/>
          <w:numId w:val="3"/>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Daily informal communications with colleagues via remote platforms</w:t>
      </w:r>
    </w:p>
    <w:p w14:paraId="1C7BB111" w14:textId="507A7677" w:rsidR="00160925" w:rsidRPr="00FC7041" w:rsidRDefault="1E2AA082" w:rsidP="003D63E5">
      <w:pPr>
        <w:pStyle w:val="ListParagraph"/>
        <w:numPr>
          <w:ilvl w:val="0"/>
          <w:numId w:val="3"/>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Annual festive celebration with colleagues  </w:t>
      </w:r>
    </w:p>
    <w:p w14:paraId="45541F85" w14:textId="52C395F6" w:rsidR="00160925" w:rsidRPr="00FC7041" w:rsidRDefault="00160925" w:rsidP="3A6CCEBB">
      <w:pPr>
        <w:spacing w:line="276" w:lineRule="auto"/>
        <w:rPr>
          <w:rFonts w:ascii="Montserrat" w:eastAsia="Montserrat" w:hAnsi="Montserrat" w:cs="Montserrat"/>
          <w:color w:val="000000" w:themeColor="text1"/>
          <w:sz w:val="22"/>
          <w:szCs w:val="22"/>
        </w:rPr>
      </w:pPr>
    </w:p>
    <w:p w14:paraId="18277965" w14:textId="45F66491" w:rsidR="00160925" w:rsidRPr="00FC7041" w:rsidRDefault="1E2AA082" w:rsidP="3A6CCEBB">
      <w:pPr>
        <w:spacing w:line="276" w:lineRule="auto"/>
        <w:rPr>
          <w:rFonts w:ascii="Montserrat" w:eastAsia="Montserrat" w:hAnsi="Montserrat" w:cs="Montserrat"/>
          <w:color w:val="3E6EB4"/>
          <w:sz w:val="22"/>
          <w:szCs w:val="22"/>
        </w:rPr>
      </w:pPr>
      <w:r w:rsidRPr="3A6CCEBB">
        <w:rPr>
          <w:rFonts w:ascii="Montserrat" w:eastAsia="Montserrat" w:hAnsi="Montserrat" w:cs="Montserrat"/>
          <w:b/>
          <w:bCs/>
          <w:color w:val="3E6EB4"/>
          <w:sz w:val="22"/>
          <w:szCs w:val="22"/>
        </w:rPr>
        <w:t>Equality, Diversity &amp; Inclusion at Listening Ear</w:t>
      </w:r>
    </w:p>
    <w:p w14:paraId="5744CD76" w14:textId="542937F9" w:rsidR="00160925" w:rsidRPr="00FC7041" w:rsidRDefault="00160925" w:rsidP="3A6CCEBB">
      <w:pPr>
        <w:spacing w:line="276" w:lineRule="auto"/>
        <w:rPr>
          <w:rFonts w:ascii="Montserrat" w:eastAsia="Montserrat" w:hAnsi="Montserrat" w:cs="Montserrat"/>
          <w:color w:val="3E6EB4"/>
          <w:sz w:val="22"/>
          <w:szCs w:val="22"/>
        </w:rPr>
      </w:pPr>
    </w:p>
    <w:p w14:paraId="43FA51E3" w14:textId="1808B250" w:rsidR="00160925" w:rsidRPr="00FC7041" w:rsidRDefault="1E2AA082" w:rsidP="3A6CCEBB">
      <w:p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 xml:space="preserve">Through effective governance and </w:t>
      </w:r>
      <w:r w:rsidR="60315F20" w:rsidRPr="3A6CCEBB">
        <w:rPr>
          <w:rFonts w:ascii="Montserrat" w:eastAsia="Montserrat" w:hAnsi="Montserrat" w:cs="Montserrat"/>
          <w:color w:val="000000" w:themeColor="text1"/>
          <w:sz w:val="22"/>
          <w:szCs w:val="22"/>
        </w:rPr>
        <w:t>management,</w:t>
      </w:r>
      <w:r w:rsidRPr="3A6CCEBB">
        <w:rPr>
          <w:rFonts w:ascii="Montserrat" w:eastAsia="Montserrat" w:hAnsi="Montserrat" w:cs="Montserrat"/>
          <w:color w:val="000000" w:themeColor="text1"/>
          <w:sz w:val="22"/>
          <w:szCs w:val="22"/>
        </w:rPr>
        <w:t xml:space="preserve"> we are committed to:</w:t>
      </w:r>
    </w:p>
    <w:p w14:paraId="48491643" w14:textId="50F1EB29" w:rsidR="00160925" w:rsidRPr="00FC7041" w:rsidRDefault="1E2AA082" w:rsidP="003D63E5">
      <w:pPr>
        <w:pStyle w:val="ListParagraph"/>
        <w:numPr>
          <w:ilvl w:val="0"/>
          <w:numId w:val="2"/>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promoting equality, diversity and social inclusion amongst our clients, staff, and partners and all those we work with;</w:t>
      </w:r>
    </w:p>
    <w:p w14:paraId="5BC9215E" w14:textId="4CAB109F" w:rsidR="00160925" w:rsidRPr="00FC7041" w:rsidRDefault="1E2AA082" w:rsidP="003D63E5">
      <w:pPr>
        <w:pStyle w:val="ListParagraph"/>
        <w:numPr>
          <w:ilvl w:val="0"/>
          <w:numId w:val="2"/>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challenging and eradicating discrimination wherever we encounter it on the grounds of age, disability, gender reassignment, marriage and civil partnership, pregnancy and maternity, race, religion or belief, sex, and sexual orientation;</w:t>
      </w:r>
    </w:p>
    <w:p w14:paraId="25400D97" w14:textId="66BBCC1F" w:rsidR="00160925" w:rsidRPr="00FC7041" w:rsidRDefault="1E2AA082" w:rsidP="003D63E5">
      <w:pPr>
        <w:pStyle w:val="ListParagraph"/>
        <w:numPr>
          <w:ilvl w:val="0"/>
          <w:numId w:val="2"/>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treating everyone with dignity and respect at all times;</w:t>
      </w:r>
    </w:p>
    <w:p w14:paraId="1A704E5D" w14:textId="70EBEB45" w:rsidR="00160925" w:rsidRPr="00FC7041" w:rsidRDefault="1E2AA082" w:rsidP="003D63E5">
      <w:pPr>
        <w:pStyle w:val="ListParagraph"/>
        <w:numPr>
          <w:ilvl w:val="0"/>
          <w:numId w:val="2"/>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providing responsive and accessible services that meet individual needs;</w:t>
      </w:r>
    </w:p>
    <w:p w14:paraId="7930F00B" w14:textId="33F90579" w:rsidR="00160925" w:rsidRPr="00FC7041" w:rsidRDefault="1E2AA082" w:rsidP="003D63E5">
      <w:pPr>
        <w:pStyle w:val="ListParagraph"/>
        <w:numPr>
          <w:ilvl w:val="0"/>
          <w:numId w:val="2"/>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reviewing and auditing our equality, diversity and inclusion activities;</w:t>
      </w:r>
    </w:p>
    <w:p w14:paraId="1CC9FB5F" w14:textId="38B9C2D7" w:rsidR="00160925" w:rsidRPr="00FC7041" w:rsidRDefault="1E2AA082" w:rsidP="003D63E5">
      <w:pPr>
        <w:pStyle w:val="ListParagraph"/>
        <w:numPr>
          <w:ilvl w:val="0"/>
          <w:numId w:val="2"/>
        </w:num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ensuring we keep our approach up to date with changes in society, legislation and regulation.</w:t>
      </w:r>
    </w:p>
    <w:p w14:paraId="55636401" w14:textId="236FE3C5" w:rsidR="00160925" w:rsidRPr="00FC7041" w:rsidRDefault="00160925" w:rsidP="3A6CCEBB">
      <w:pPr>
        <w:spacing w:line="276" w:lineRule="auto"/>
        <w:ind w:left="720"/>
        <w:rPr>
          <w:rFonts w:ascii="Montserrat" w:eastAsia="Montserrat" w:hAnsi="Montserrat" w:cs="Montserrat"/>
          <w:color w:val="000000" w:themeColor="text1"/>
          <w:sz w:val="22"/>
          <w:szCs w:val="22"/>
        </w:rPr>
      </w:pPr>
    </w:p>
    <w:p w14:paraId="52823024" w14:textId="7DB8C2ED" w:rsidR="00160925" w:rsidRPr="00FC7041" w:rsidRDefault="1E2AA082" w:rsidP="3A6CCEBB">
      <w:pPr>
        <w:spacing w:line="276" w:lineRule="auto"/>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We take seriously our legal duty to provide all our services and employment opportunities fairly and without discrimination, and we keep to all relevant codes of practice.</w:t>
      </w:r>
    </w:p>
    <w:p w14:paraId="5EAB7051" w14:textId="4800F5B9" w:rsidR="00160925" w:rsidRPr="00FC7041" w:rsidRDefault="00160925" w:rsidP="3A6CCEBB">
      <w:pPr>
        <w:spacing w:line="276" w:lineRule="auto"/>
        <w:rPr>
          <w:rFonts w:ascii="Montserrat" w:eastAsia="Montserrat" w:hAnsi="Montserrat" w:cs="Montserrat"/>
          <w:color w:val="000000" w:themeColor="text1"/>
          <w:sz w:val="22"/>
          <w:szCs w:val="22"/>
        </w:rPr>
      </w:pPr>
    </w:p>
    <w:p w14:paraId="14E3EA90" w14:textId="07576E41" w:rsidR="00160925" w:rsidRPr="00FC7041" w:rsidRDefault="1E2AA082" w:rsidP="05874984">
      <w:pPr>
        <w:spacing w:line="276" w:lineRule="auto"/>
        <w:rPr>
          <w:rFonts w:ascii="Montserrat" w:eastAsia="Montserrat" w:hAnsi="Montserrat" w:cs="Montserrat"/>
          <w:color w:val="000000" w:themeColor="text1"/>
          <w:sz w:val="22"/>
          <w:szCs w:val="22"/>
        </w:rPr>
      </w:pPr>
      <w:r w:rsidRPr="05874984">
        <w:rPr>
          <w:rFonts w:ascii="Montserrat" w:eastAsia="Montserrat" w:hAnsi="Montserrat" w:cs="Montserrat"/>
          <w:b/>
          <w:bCs/>
          <w:color w:val="3E6EB4"/>
          <w:sz w:val="22"/>
          <w:szCs w:val="22"/>
        </w:rPr>
        <w:t>To Apply</w:t>
      </w:r>
      <w:r w:rsidR="00160925">
        <w:br/>
      </w:r>
      <w:r w:rsidRPr="05874984">
        <w:rPr>
          <w:rFonts w:ascii="Montserrat" w:eastAsia="Montserrat" w:hAnsi="Montserrat" w:cs="Montserrat"/>
          <w:color w:val="000000" w:themeColor="text1"/>
          <w:sz w:val="22"/>
          <w:szCs w:val="22"/>
        </w:rPr>
        <w:t>Please complete the covering document (found </w:t>
      </w:r>
      <w:hyperlink r:id="rId9">
        <w:r w:rsidRPr="05874984">
          <w:rPr>
            <w:rStyle w:val="Hyperlink"/>
            <w:rFonts w:ascii="Montserrat" w:eastAsia="Montserrat" w:hAnsi="Montserrat" w:cs="Montserrat"/>
            <w:sz w:val="22"/>
            <w:szCs w:val="22"/>
          </w:rPr>
          <w:t>here</w:t>
        </w:r>
      </w:hyperlink>
      <w:r w:rsidRPr="05874984">
        <w:rPr>
          <w:rFonts w:ascii="Montserrat" w:eastAsia="Montserrat" w:hAnsi="Montserrat" w:cs="Montserrat"/>
          <w:color w:val="000000" w:themeColor="text1"/>
          <w:sz w:val="22"/>
          <w:szCs w:val="22"/>
        </w:rPr>
        <w:t xml:space="preserve">) and return it along with an up-to-date CV by </w:t>
      </w:r>
      <w:r w:rsidR="0F5EC095" w:rsidRPr="05874984">
        <w:rPr>
          <w:rFonts w:ascii="Montserrat" w:eastAsia="Montserrat" w:hAnsi="Montserrat" w:cs="Montserrat"/>
          <w:color w:val="000000" w:themeColor="text1"/>
          <w:sz w:val="22"/>
          <w:szCs w:val="22"/>
        </w:rPr>
        <w:t>5</w:t>
      </w:r>
      <w:r w:rsidR="0F5EC095" w:rsidRPr="05874984">
        <w:rPr>
          <w:rFonts w:ascii="Montserrat" w:eastAsia="Montserrat" w:hAnsi="Montserrat" w:cs="Montserrat"/>
          <w:color w:val="000000" w:themeColor="text1"/>
          <w:sz w:val="22"/>
          <w:szCs w:val="22"/>
          <w:vertAlign w:val="superscript"/>
        </w:rPr>
        <w:t>th</w:t>
      </w:r>
      <w:r w:rsidR="0F5EC095" w:rsidRPr="05874984">
        <w:rPr>
          <w:rFonts w:ascii="Montserrat" w:eastAsia="Montserrat" w:hAnsi="Montserrat" w:cs="Montserrat"/>
          <w:color w:val="000000" w:themeColor="text1"/>
          <w:sz w:val="22"/>
          <w:szCs w:val="22"/>
        </w:rPr>
        <w:t xml:space="preserve"> </w:t>
      </w:r>
      <w:r w:rsidRPr="05874984">
        <w:rPr>
          <w:rFonts w:ascii="Montserrat" w:eastAsia="Montserrat" w:hAnsi="Montserrat" w:cs="Montserrat"/>
          <w:color w:val="000000" w:themeColor="text1"/>
          <w:sz w:val="22"/>
          <w:szCs w:val="22"/>
        </w:rPr>
        <w:t xml:space="preserve">May 2025 at 17:00. Submit your application: Please send your application to </w:t>
      </w:r>
      <w:hyperlink r:id="rId10">
        <w:r w:rsidRPr="05874984">
          <w:rPr>
            <w:rStyle w:val="Hyperlink"/>
            <w:rFonts w:ascii="Montserrat" w:eastAsia="Montserrat" w:hAnsi="Montserrat" w:cs="Montserrat"/>
            <w:sz w:val="22"/>
            <w:szCs w:val="22"/>
          </w:rPr>
          <w:t>HR@listening-ear.co.uk</w:t>
        </w:r>
      </w:hyperlink>
      <w:r w:rsidRPr="05874984">
        <w:rPr>
          <w:rFonts w:ascii="Montserrat" w:eastAsia="Montserrat" w:hAnsi="Montserrat" w:cs="Montserrat"/>
          <w:color w:val="000000" w:themeColor="text1"/>
          <w:sz w:val="22"/>
          <w:szCs w:val="22"/>
        </w:rPr>
        <w:t>.</w:t>
      </w:r>
    </w:p>
    <w:p w14:paraId="54A05912" w14:textId="14C03218" w:rsidR="00160925" w:rsidRPr="00FC7041" w:rsidRDefault="00160925" w:rsidP="3A6CCEBB">
      <w:pPr>
        <w:spacing w:line="276" w:lineRule="auto"/>
        <w:rPr>
          <w:rFonts w:ascii="Montserrat" w:eastAsia="Montserrat" w:hAnsi="Montserrat" w:cs="Montserrat"/>
          <w:color w:val="000000" w:themeColor="text1"/>
          <w:sz w:val="22"/>
          <w:szCs w:val="22"/>
        </w:rPr>
      </w:pPr>
    </w:p>
    <w:p w14:paraId="35C89EBA" w14:textId="10728404" w:rsidR="00160925" w:rsidRPr="00FC7041" w:rsidRDefault="1E2AA082" w:rsidP="3A6CCEBB">
      <w:pPr>
        <w:spacing w:line="276" w:lineRule="auto"/>
        <w:rPr>
          <w:rFonts w:ascii="Montserrat" w:eastAsia="Montserrat" w:hAnsi="Montserrat" w:cs="Montserrat"/>
          <w:color w:val="3E6EB4"/>
          <w:sz w:val="22"/>
          <w:szCs w:val="22"/>
        </w:rPr>
      </w:pPr>
      <w:r w:rsidRPr="3A6CCEBB">
        <w:rPr>
          <w:rFonts w:ascii="Montserrat" w:eastAsia="Montserrat" w:hAnsi="Montserrat" w:cs="Montserrat"/>
          <w:color w:val="000000" w:themeColor="text1"/>
          <w:sz w:val="22"/>
          <w:szCs w:val="22"/>
        </w:rPr>
        <w:t> </w:t>
      </w:r>
      <w:r w:rsidRPr="3A6CCEBB">
        <w:rPr>
          <w:rFonts w:ascii="Montserrat" w:eastAsia="Montserrat" w:hAnsi="Montserrat" w:cs="Montserrat"/>
          <w:b/>
          <w:bCs/>
          <w:color w:val="3E6EB4"/>
          <w:sz w:val="22"/>
          <w:szCs w:val="22"/>
        </w:rPr>
        <w:t xml:space="preserve">Hiring Process </w:t>
      </w:r>
    </w:p>
    <w:p w14:paraId="24D48889" w14:textId="46F88C2A" w:rsidR="00160925" w:rsidRPr="00FC7041" w:rsidRDefault="1E2AA082" w:rsidP="3A6CCEBB">
      <w:pPr>
        <w:spacing w:before="240" w:after="240"/>
        <w:rPr>
          <w:rFonts w:ascii="Montserrat" w:eastAsia="Montserrat" w:hAnsi="Montserrat" w:cs="Montserrat"/>
          <w:color w:val="000000" w:themeColor="text1"/>
          <w:sz w:val="22"/>
          <w:szCs w:val="22"/>
        </w:rPr>
      </w:pPr>
      <w:r w:rsidRPr="3A6CCEBB">
        <w:rPr>
          <w:rFonts w:ascii="Montserrat" w:eastAsia="Montserrat" w:hAnsi="Montserrat" w:cs="Montserrat"/>
          <w:color w:val="000000" w:themeColor="text1"/>
          <w:sz w:val="22"/>
          <w:szCs w:val="22"/>
        </w:rPr>
        <w:t>At Listening Ear, we are committed to providing a smooth and transparent hiring experience for all candidates. Our streamlined process ensures clarity and effective communication every step of the way:</w:t>
      </w:r>
    </w:p>
    <w:p w14:paraId="7DDF2B51" w14:textId="6F6EBC6A" w:rsidR="00160925" w:rsidRPr="00FC7041" w:rsidRDefault="1E2AA082" w:rsidP="003D63E5">
      <w:pPr>
        <w:pStyle w:val="ListParagraph"/>
        <w:numPr>
          <w:ilvl w:val="0"/>
          <w:numId w:val="1"/>
        </w:numPr>
        <w:spacing w:before="240" w:after="240"/>
        <w:rPr>
          <w:rFonts w:ascii="Montserrat" w:eastAsia="Montserrat" w:hAnsi="Montserrat" w:cs="Montserrat"/>
          <w:color w:val="000000" w:themeColor="text1"/>
          <w:sz w:val="22"/>
          <w:szCs w:val="22"/>
        </w:rPr>
      </w:pPr>
      <w:r w:rsidRPr="3A6CCEBB">
        <w:rPr>
          <w:rFonts w:ascii="Montserrat" w:eastAsia="Montserrat" w:hAnsi="Montserrat" w:cs="Montserrat"/>
          <w:b/>
          <w:bCs/>
          <w:color w:val="000000" w:themeColor="text1"/>
          <w:sz w:val="22"/>
          <w:szCs w:val="22"/>
        </w:rPr>
        <w:lastRenderedPageBreak/>
        <w:t>Submit your application</w:t>
      </w:r>
      <w:r w:rsidRPr="3A6CCEBB">
        <w:rPr>
          <w:rFonts w:ascii="Montserrat" w:eastAsia="Montserrat" w:hAnsi="Montserrat" w:cs="Montserrat"/>
          <w:color w:val="000000" w:themeColor="text1"/>
          <w:sz w:val="22"/>
          <w:szCs w:val="22"/>
        </w:rPr>
        <w:t xml:space="preserve">: Please send your application to </w:t>
      </w:r>
      <w:hyperlink r:id="rId11">
        <w:r w:rsidRPr="3A6CCEBB">
          <w:rPr>
            <w:rStyle w:val="Hyperlink"/>
            <w:rFonts w:ascii="Montserrat" w:eastAsia="Montserrat" w:hAnsi="Montserrat" w:cs="Montserrat"/>
            <w:sz w:val="22"/>
            <w:szCs w:val="22"/>
          </w:rPr>
          <w:t>HR@listening-ear.co.uk</w:t>
        </w:r>
      </w:hyperlink>
      <w:r w:rsidRPr="3A6CCEBB">
        <w:rPr>
          <w:rFonts w:ascii="Montserrat" w:eastAsia="Montserrat" w:hAnsi="Montserrat" w:cs="Montserrat"/>
          <w:color w:val="000000" w:themeColor="text1"/>
          <w:sz w:val="22"/>
          <w:szCs w:val="22"/>
        </w:rPr>
        <w:t>.</w:t>
      </w:r>
    </w:p>
    <w:p w14:paraId="41B334A9" w14:textId="47AE6F2B" w:rsidR="00160925" w:rsidRPr="00FC7041" w:rsidRDefault="1E2AA082" w:rsidP="003D63E5">
      <w:pPr>
        <w:pStyle w:val="ListParagraph"/>
        <w:numPr>
          <w:ilvl w:val="0"/>
          <w:numId w:val="1"/>
        </w:numPr>
        <w:spacing w:before="240" w:after="240"/>
        <w:rPr>
          <w:rFonts w:ascii="Montserrat" w:eastAsia="Montserrat" w:hAnsi="Montserrat" w:cs="Montserrat"/>
          <w:color w:val="000000" w:themeColor="text1"/>
          <w:sz w:val="22"/>
          <w:szCs w:val="22"/>
        </w:rPr>
      </w:pPr>
      <w:r w:rsidRPr="3A6CCEBB">
        <w:rPr>
          <w:rFonts w:ascii="Montserrat" w:eastAsia="Montserrat" w:hAnsi="Montserrat" w:cs="Montserrat"/>
          <w:b/>
          <w:bCs/>
          <w:color w:val="000000" w:themeColor="text1"/>
          <w:sz w:val="22"/>
          <w:szCs w:val="22"/>
        </w:rPr>
        <w:t>Confirmation of receipt</w:t>
      </w:r>
      <w:r w:rsidRPr="3A6CCEBB">
        <w:rPr>
          <w:rFonts w:ascii="Montserrat" w:eastAsia="Montserrat" w:hAnsi="Montserrat" w:cs="Montserrat"/>
          <w:color w:val="000000" w:themeColor="text1"/>
          <w:sz w:val="22"/>
          <w:szCs w:val="22"/>
        </w:rPr>
        <w:t>: You will receive an automatic email confirming that we've received your application.</w:t>
      </w:r>
    </w:p>
    <w:p w14:paraId="462AE7FE" w14:textId="41BA4B34" w:rsidR="00160925" w:rsidRPr="00FC7041" w:rsidRDefault="1E2AA082" w:rsidP="003D63E5">
      <w:pPr>
        <w:pStyle w:val="ListParagraph"/>
        <w:numPr>
          <w:ilvl w:val="0"/>
          <w:numId w:val="1"/>
        </w:numPr>
        <w:spacing w:before="240" w:after="240"/>
        <w:rPr>
          <w:rFonts w:ascii="Montserrat" w:eastAsia="Montserrat" w:hAnsi="Montserrat" w:cs="Montserrat"/>
          <w:color w:val="000000" w:themeColor="text1"/>
          <w:sz w:val="22"/>
          <w:szCs w:val="22"/>
        </w:rPr>
      </w:pPr>
      <w:r w:rsidRPr="3A6CCEBB">
        <w:rPr>
          <w:rFonts w:ascii="Montserrat" w:eastAsia="Montserrat" w:hAnsi="Montserrat" w:cs="Montserrat"/>
          <w:b/>
          <w:bCs/>
          <w:color w:val="000000" w:themeColor="text1"/>
          <w:sz w:val="22"/>
          <w:szCs w:val="22"/>
        </w:rPr>
        <w:t>Initial notification</w:t>
      </w:r>
      <w:r w:rsidRPr="3A6CCEBB">
        <w:rPr>
          <w:rFonts w:ascii="Montserrat" w:eastAsia="Montserrat" w:hAnsi="Montserrat" w:cs="Montserrat"/>
          <w:color w:val="000000" w:themeColor="text1"/>
          <w:sz w:val="22"/>
          <w:szCs w:val="22"/>
        </w:rPr>
        <w:t xml:space="preserve">: Within 5 days after the closing date, our internal team will notify you </w:t>
      </w:r>
      <w:r w:rsidR="22B300B5" w:rsidRPr="3A6CCEBB">
        <w:rPr>
          <w:rFonts w:ascii="Montserrat" w:eastAsia="Montserrat" w:hAnsi="Montserrat" w:cs="Montserrat"/>
          <w:color w:val="000000" w:themeColor="text1"/>
          <w:sz w:val="22"/>
          <w:szCs w:val="22"/>
        </w:rPr>
        <w:t>whether</w:t>
      </w:r>
      <w:r w:rsidRPr="3A6CCEBB">
        <w:rPr>
          <w:rFonts w:ascii="Montserrat" w:eastAsia="Montserrat" w:hAnsi="Montserrat" w:cs="Montserrat"/>
          <w:color w:val="000000" w:themeColor="text1"/>
          <w:sz w:val="22"/>
          <w:szCs w:val="22"/>
        </w:rPr>
        <w:t xml:space="preserve"> you’ve been successful in moving forward.</w:t>
      </w:r>
    </w:p>
    <w:p w14:paraId="66033596" w14:textId="31919782" w:rsidR="00160925" w:rsidRPr="00FC7041" w:rsidRDefault="1E2AA082" w:rsidP="003D63E5">
      <w:pPr>
        <w:pStyle w:val="ListParagraph"/>
        <w:numPr>
          <w:ilvl w:val="0"/>
          <w:numId w:val="1"/>
        </w:numPr>
        <w:spacing w:before="240" w:after="240"/>
        <w:rPr>
          <w:rFonts w:ascii="Montserrat" w:eastAsia="Montserrat" w:hAnsi="Montserrat" w:cs="Montserrat"/>
          <w:color w:val="000000" w:themeColor="text1"/>
          <w:sz w:val="22"/>
          <w:szCs w:val="22"/>
        </w:rPr>
      </w:pPr>
      <w:r w:rsidRPr="3A6CCEBB">
        <w:rPr>
          <w:rFonts w:ascii="Montserrat" w:eastAsia="Montserrat" w:hAnsi="Montserrat" w:cs="Montserrat"/>
          <w:b/>
          <w:bCs/>
          <w:color w:val="000000" w:themeColor="text1"/>
          <w:sz w:val="22"/>
          <w:szCs w:val="22"/>
        </w:rPr>
        <w:t>Screening interview</w:t>
      </w:r>
      <w:r w:rsidRPr="3A6CCEBB">
        <w:rPr>
          <w:rFonts w:ascii="Montserrat" w:eastAsia="Montserrat" w:hAnsi="Montserrat" w:cs="Montserrat"/>
          <w:color w:val="000000" w:themeColor="text1"/>
          <w:sz w:val="22"/>
          <w:szCs w:val="22"/>
        </w:rPr>
        <w:t>: A screening interview will be conducted via Microsoft Teams with our internal recruiter.</w:t>
      </w:r>
    </w:p>
    <w:p w14:paraId="1285BA67" w14:textId="28581A66" w:rsidR="00160925" w:rsidRPr="00FC7041" w:rsidRDefault="1E2AA082" w:rsidP="003D63E5">
      <w:pPr>
        <w:pStyle w:val="ListParagraph"/>
        <w:numPr>
          <w:ilvl w:val="0"/>
          <w:numId w:val="1"/>
        </w:numPr>
        <w:spacing w:before="240" w:after="240"/>
        <w:rPr>
          <w:rFonts w:ascii="Montserrat" w:eastAsia="Montserrat" w:hAnsi="Montserrat" w:cs="Montserrat"/>
          <w:color w:val="000000" w:themeColor="text1"/>
          <w:sz w:val="22"/>
          <w:szCs w:val="22"/>
        </w:rPr>
      </w:pPr>
      <w:r w:rsidRPr="3A6CCEBB">
        <w:rPr>
          <w:rFonts w:ascii="Montserrat" w:eastAsia="Montserrat" w:hAnsi="Montserrat" w:cs="Montserrat"/>
          <w:b/>
          <w:bCs/>
          <w:color w:val="000000" w:themeColor="text1"/>
          <w:sz w:val="22"/>
          <w:szCs w:val="22"/>
        </w:rPr>
        <w:t>Second interview</w:t>
      </w:r>
      <w:r w:rsidRPr="3A6CCEBB">
        <w:rPr>
          <w:rFonts w:ascii="Montserrat" w:eastAsia="Montserrat" w:hAnsi="Montserrat" w:cs="Montserrat"/>
          <w:color w:val="000000" w:themeColor="text1"/>
          <w:sz w:val="22"/>
          <w:szCs w:val="22"/>
        </w:rPr>
        <w:t>: If shortlisted, you’ll have an interview with the hiring manager and relevant team members, conducted via Teams or in person, depending on your location.</w:t>
      </w:r>
    </w:p>
    <w:p w14:paraId="4E43E649" w14:textId="2883F657" w:rsidR="00160925" w:rsidRPr="00FC7041" w:rsidRDefault="1E2AA082" w:rsidP="003D63E5">
      <w:pPr>
        <w:pStyle w:val="ListParagraph"/>
        <w:numPr>
          <w:ilvl w:val="0"/>
          <w:numId w:val="1"/>
        </w:numPr>
        <w:spacing w:before="240" w:after="240"/>
        <w:rPr>
          <w:rFonts w:ascii="Montserrat" w:eastAsia="Montserrat" w:hAnsi="Montserrat" w:cs="Montserrat"/>
          <w:color w:val="000000" w:themeColor="text1"/>
          <w:sz w:val="22"/>
          <w:szCs w:val="22"/>
        </w:rPr>
      </w:pPr>
      <w:r w:rsidRPr="3A6CCEBB">
        <w:rPr>
          <w:rFonts w:ascii="Montserrat" w:eastAsia="Montserrat" w:hAnsi="Montserrat" w:cs="Montserrat"/>
          <w:b/>
          <w:bCs/>
          <w:color w:val="000000" w:themeColor="text1"/>
          <w:sz w:val="22"/>
          <w:szCs w:val="22"/>
        </w:rPr>
        <w:t>Offer</w:t>
      </w:r>
      <w:r w:rsidRPr="3A6CCEBB">
        <w:rPr>
          <w:rFonts w:ascii="Montserrat" w:eastAsia="Montserrat" w:hAnsi="Montserrat" w:cs="Montserrat"/>
          <w:color w:val="000000" w:themeColor="text1"/>
          <w:sz w:val="22"/>
          <w:szCs w:val="22"/>
        </w:rPr>
        <w:t>: Successful candidates will receive a formal offer following the interview.</w:t>
      </w:r>
    </w:p>
    <w:p w14:paraId="111B7BA4" w14:textId="36C12237" w:rsidR="00160925" w:rsidRPr="00FC7041" w:rsidRDefault="1E2AA082" w:rsidP="3A6CCEBB">
      <w:pPr>
        <w:spacing w:before="240" w:after="240"/>
      </w:pPr>
      <w:r w:rsidRPr="3A6CCEBB">
        <w:rPr>
          <w:rFonts w:ascii="Montserrat" w:eastAsia="Montserrat" w:hAnsi="Montserrat" w:cs="Montserrat"/>
          <w:color w:val="000000" w:themeColor="text1"/>
          <w:sz w:val="22"/>
          <w:szCs w:val="22"/>
        </w:rPr>
        <w:t>We look forward to reviewing your application and potentially welcoming you to our team!</w:t>
      </w:r>
    </w:p>
    <w:p w14:paraId="718E9DF3" w14:textId="588B2D7C" w:rsidR="3A6CCEBB" w:rsidRDefault="3A6CCEBB">
      <w:r>
        <w:br w:type="page"/>
      </w:r>
    </w:p>
    <w:p w14:paraId="77B424ED" w14:textId="300D7E94" w:rsidR="28C40213" w:rsidRDefault="28C40213" w:rsidP="3A6CCEBB">
      <w:pPr>
        <w:jc w:val="center"/>
        <w:rPr>
          <w:rFonts w:ascii="Montserrat" w:eastAsia="Montserrat" w:hAnsi="Montserrat" w:cs="Montserrat"/>
          <w:color w:val="3E6EB4"/>
          <w:szCs w:val="24"/>
        </w:rPr>
      </w:pPr>
      <w:r w:rsidRPr="3A6CCEBB">
        <w:rPr>
          <w:rFonts w:ascii="Montserrat" w:eastAsia="Montserrat" w:hAnsi="Montserrat" w:cs="Montserrat"/>
          <w:b/>
          <w:bCs/>
          <w:color w:val="3E6EB4"/>
          <w:szCs w:val="24"/>
        </w:rPr>
        <w:lastRenderedPageBreak/>
        <w:t>Person Specification</w:t>
      </w:r>
    </w:p>
    <w:p w14:paraId="61C30804" w14:textId="77F37BEC" w:rsidR="28C40213" w:rsidRDefault="28C40213" w:rsidP="3A6CCEBB">
      <w:pPr>
        <w:jc w:val="center"/>
        <w:rPr>
          <w:rFonts w:ascii="Montserrat" w:eastAsia="Montserrat" w:hAnsi="Montserrat" w:cs="Montserrat"/>
          <w:color w:val="3ABFF0"/>
          <w:szCs w:val="24"/>
        </w:rPr>
      </w:pPr>
      <w:r w:rsidRPr="3A6CCEBB">
        <w:rPr>
          <w:rFonts w:ascii="Montserrat" w:eastAsia="Montserrat" w:hAnsi="Montserrat" w:cs="Montserrat"/>
          <w:b/>
          <w:bCs/>
          <w:color w:val="3ABFF0"/>
          <w:szCs w:val="24"/>
        </w:rPr>
        <w:t>Suicide Bereavement Liaison Worker (Kent &amp; Medway)</w:t>
      </w:r>
    </w:p>
    <w:p w14:paraId="3205CACA" w14:textId="122AE198" w:rsidR="3A6CCEBB" w:rsidRDefault="3A6CCEBB" w:rsidP="3A6CCEBB">
      <w:pPr>
        <w:jc w:val="center"/>
        <w:rPr>
          <w:rFonts w:ascii="Montserrat" w:eastAsia="Montserrat" w:hAnsi="Montserrat" w:cs="Montserrat"/>
          <w:b/>
          <w:bCs/>
          <w:color w:val="3ABFF0"/>
          <w:szCs w:val="24"/>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278"/>
        <w:gridCol w:w="1440"/>
        <w:gridCol w:w="1448"/>
      </w:tblGrid>
      <w:tr w:rsidR="00F45D2E" w:rsidRPr="00FC7041" w14:paraId="0389EA75" w14:textId="77777777" w:rsidTr="3A6CCEBB">
        <w:tc>
          <w:tcPr>
            <w:tcW w:w="704" w:type="dxa"/>
            <w:tcBorders>
              <w:top w:val="single" w:sz="4" w:space="0" w:color="auto"/>
              <w:left w:val="single" w:sz="4" w:space="0" w:color="auto"/>
              <w:bottom w:val="single" w:sz="4" w:space="0" w:color="auto"/>
              <w:right w:val="single" w:sz="4" w:space="0" w:color="auto"/>
            </w:tcBorders>
            <w:shd w:val="clear" w:color="auto" w:fill="3E6EB4"/>
          </w:tcPr>
          <w:p w14:paraId="553EA383" w14:textId="36A23330" w:rsidR="00F45D2E" w:rsidRPr="00FC7041" w:rsidRDefault="7144EC3B" w:rsidP="3A6CCEBB">
            <w:pPr>
              <w:spacing w:line="276" w:lineRule="auto"/>
              <w:rPr>
                <w:rFonts w:ascii="Montserrat" w:hAnsi="Montserrat" w:cs="Arial"/>
                <w:b/>
                <w:bCs/>
                <w:color w:val="FFFFFF" w:themeColor="background1"/>
              </w:rPr>
            </w:pPr>
            <w:r w:rsidRPr="3A6CCEBB">
              <w:rPr>
                <w:rFonts w:ascii="Montserrat" w:hAnsi="Montserrat" w:cs="Arial"/>
                <w:b/>
                <w:bCs/>
                <w:color w:val="FFFFFF" w:themeColor="background1"/>
              </w:rPr>
              <w:t>No</w:t>
            </w:r>
          </w:p>
        </w:tc>
        <w:tc>
          <w:tcPr>
            <w:tcW w:w="6278" w:type="dxa"/>
            <w:tcBorders>
              <w:top w:val="single" w:sz="4" w:space="0" w:color="auto"/>
              <w:left w:val="single" w:sz="4" w:space="0" w:color="auto"/>
              <w:bottom w:val="single" w:sz="4" w:space="0" w:color="auto"/>
              <w:right w:val="single" w:sz="4" w:space="0" w:color="auto"/>
            </w:tcBorders>
            <w:shd w:val="clear" w:color="auto" w:fill="3E6EB4"/>
            <w:hideMark/>
          </w:tcPr>
          <w:p w14:paraId="7429FDBA" w14:textId="48D55F17" w:rsidR="00F45D2E" w:rsidRPr="00FC7041" w:rsidRDefault="7144EC3B" w:rsidP="3A6CCEBB">
            <w:pPr>
              <w:spacing w:line="276" w:lineRule="auto"/>
              <w:rPr>
                <w:rFonts w:ascii="Montserrat" w:hAnsi="Montserrat" w:cs="Arial"/>
                <w:b/>
                <w:bCs/>
                <w:color w:val="FFFFFF" w:themeColor="background1"/>
              </w:rPr>
            </w:pPr>
            <w:r w:rsidRPr="3A6CCEBB">
              <w:rPr>
                <w:rFonts w:ascii="Montserrat" w:hAnsi="Montserrat" w:cs="Arial"/>
                <w:b/>
                <w:bCs/>
                <w:color w:val="FFFFFF" w:themeColor="background1"/>
              </w:rPr>
              <w:t>Criteria</w:t>
            </w:r>
          </w:p>
        </w:tc>
        <w:tc>
          <w:tcPr>
            <w:tcW w:w="1440" w:type="dxa"/>
            <w:tcBorders>
              <w:top w:val="single" w:sz="4" w:space="0" w:color="auto"/>
              <w:left w:val="single" w:sz="4" w:space="0" w:color="auto"/>
              <w:bottom w:val="single" w:sz="4" w:space="0" w:color="auto"/>
              <w:right w:val="single" w:sz="4" w:space="0" w:color="auto"/>
            </w:tcBorders>
            <w:shd w:val="clear" w:color="auto" w:fill="3E6EB4"/>
            <w:hideMark/>
          </w:tcPr>
          <w:p w14:paraId="09F7C062" w14:textId="77777777" w:rsidR="00F45D2E" w:rsidRPr="00FC7041" w:rsidRDefault="7144EC3B" w:rsidP="3A6CCEBB">
            <w:pPr>
              <w:spacing w:line="276" w:lineRule="auto"/>
              <w:rPr>
                <w:rFonts w:ascii="Montserrat" w:hAnsi="Montserrat" w:cs="Arial"/>
                <w:b/>
                <w:bCs/>
                <w:color w:val="FFFFFF" w:themeColor="background1"/>
              </w:rPr>
            </w:pPr>
            <w:r w:rsidRPr="3A6CCEBB">
              <w:rPr>
                <w:rFonts w:ascii="Montserrat" w:hAnsi="Montserrat" w:cs="Arial"/>
                <w:b/>
                <w:bCs/>
                <w:color w:val="FFFFFF" w:themeColor="background1"/>
              </w:rPr>
              <w:t>Essential</w:t>
            </w:r>
          </w:p>
        </w:tc>
        <w:tc>
          <w:tcPr>
            <w:tcW w:w="1448" w:type="dxa"/>
            <w:tcBorders>
              <w:top w:val="single" w:sz="4" w:space="0" w:color="auto"/>
              <w:left w:val="single" w:sz="4" w:space="0" w:color="auto"/>
              <w:bottom w:val="single" w:sz="4" w:space="0" w:color="auto"/>
              <w:right w:val="single" w:sz="4" w:space="0" w:color="auto"/>
            </w:tcBorders>
            <w:shd w:val="clear" w:color="auto" w:fill="3E6EB4"/>
            <w:hideMark/>
          </w:tcPr>
          <w:p w14:paraId="009C342A" w14:textId="175B6879" w:rsidR="00F45D2E" w:rsidRPr="00FC7041" w:rsidRDefault="7144EC3B" w:rsidP="3A6CCEBB">
            <w:pPr>
              <w:spacing w:line="276" w:lineRule="auto"/>
              <w:rPr>
                <w:rFonts w:ascii="Montserrat" w:hAnsi="Montserrat" w:cs="Arial"/>
                <w:b/>
                <w:bCs/>
                <w:color w:val="FFFFFF" w:themeColor="background1"/>
              </w:rPr>
            </w:pPr>
            <w:r w:rsidRPr="3A6CCEBB">
              <w:rPr>
                <w:rFonts w:ascii="Montserrat" w:hAnsi="Montserrat" w:cs="Arial"/>
                <w:b/>
                <w:bCs/>
                <w:color w:val="FFFFFF" w:themeColor="background1"/>
              </w:rPr>
              <w:t>Desirabl</w:t>
            </w:r>
            <w:r w:rsidR="7C249904" w:rsidRPr="3A6CCEBB">
              <w:rPr>
                <w:rFonts w:ascii="Montserrat" w:hAnsi="Montserrat" w:cs="Arial"/>
                <w:b/>
                <w:bCs/>
                <w:color w:val="FFFFFF" w:themeColor="background1"/>
              </w:rPr>
              <w:t>e</w:t>
            </w:r>
          </w:p>
        </w:tc>
      </w:tr>
      <w:tr w:rsidR="00F45D2E" w:rsidRPr="00FC7041" w14:paraId="2E5D90DA" w14:textId="77777777" w:rsidTr="3A6CCEBB">
        <w:tc>
          <w:tcPr>
            <w:tcW w:w="704" w:type="dxa"/>
            <w:tcBorders>
              <w:top w:val="single" w:sz="4" w:space="0" w:color="auto"/>
              <w:left w:val="single" w:sz="4" w:space="0" w:color="auto"/>
              <w:bottom w:val="single" w:sz="4" w:space="0" w:color="auto"/>
              <w:right w:val="single" w:sz="4" w:space="0" w:color="auto"/>
            </w:tcBorders>
          </w:tcPr>
          <w:p w14:paraId="16A38B75" w14:textId="59AF182A" w:rsidR="00F45D2E" w:rsidRPr="00FC7041" w:rsidRDefault="007B3395" w:rsidP="00FC7041">
            <w:pPr>
              <w:spacing w:line="276" w:lineRule="auto"/>
              <w:rPr>
                <w:rFonts w:ascii="Montserrat" w:hAnsi="Montserrat" w:cs="Arial"/>
                <w:szCs w:val="24"/>
              </w:rPr>
            </w:pPr>
            <w:r>
              <w:rPr>
                <w:rFonts w:ascii="Montserrat" w:hAnsi="Montserrat" w:cs="Arial"/>
                <w:szCs w:val="24"/>
              </w:rPr>
              <w:t>1</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12228CB3" w14:textId="253C555D"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Qualification in community work/ social work/ psychotherapy/ counselling or similar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27C6832" w14:textId="6CC6D741" w:rsidR="00F45D2E" w:rsidRPr="00FC7041" w:rsidRDefault="447DBBA2" w:rsidP="1609000B">
            <w:pPr>
              <w:spacing w:line="276" w:lineRule="auto"/>
              <w:rPr>
                <w:rFonts w:ascii="Montserrat" w:hAnsi="Montserrat" w:cs="Arial"/>
              </w:rPr>
            </w:pPr>
            <w:r w:rsidRPr="3A6CCEBB">
              <w:rPr>
                <w:rFonts w:ascii="Montserrat" w:hAnsi="Montserrat" w:cs="Arial"/>
              </w:rPr>
              <w:t>E</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09B636B6" w14:textId="77777777" w:rsidR="00F45D2E" w:rsidRPr="00FC7041" w:rsidRDefault="00F45D2E" w:rsidP="00FC7041">
            <w:pPr>
              <w:spacing w:line="276" w:lineRule="auto"/>
              <w:rPr>
                <w:rFonts w:ascii="Montserrat" w:hAnsi="Montserrat" w:cs="Arial"/>
                <w:szCs w:val="24"/>
              </w:rPr>
            </w:pPr>
          </w:p>
        </w:tc>
      </w:tr>
      <w:tr w:rsidR="00F45D2E" w:rsidRPr="00FC7041" w14:paraId="1FAB6F4D" w14:textId="77777777" w:rsidTr="3A6CCEBB">
        <w:tc>
          <w:tcPr>
            <w:tcW w:w="704" w:type="dxa"/>
            <w:tcBorders>
              <w:top w:val="single" w:sz="4" w:space="0" w:color="auto"/>
              <w:left w:val="single" w:sz="4" w:space="0" w:color="auto"/>
              <w:bottom w:val="single" w:sz="4" w:space="0" w:color="auto"/>
              <w:right w:val="single" w:sz="4" w:space="0" w:color="auto"/>
            </w:tcBorders>
          </w:tcPr>
          <w:p w14:paraId="543B01D2" w14:textId="41EE8A17" w:rsidR="00F45D2E" w:rsidRPr="00FC7041" w:rsidRDefault="007B3395" w:rsidP="00FC7041">
            <w:pPr>
              <w:spacing w:line="276" w:lineRule="auto"/>
              <w:rPr>
                <w:rFonts w:ascii="Montserrat" w:hAnsi="Montserrat" w:cs="Arial"/>
                <w:szCs w:val="24"/>
              </w:rPr>
            </w:pPr>
            <w:r>
              <w:rPr>
                <w:rFonts w:ascii="Montserrat" w:hAnsi="Montserrat" w:cs="Arial"/>
                <w:szCs w:val="24"/>
              </w:rPr>
              <w:t>2</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4A79F01A" w14:textId="21EE4273" w:rsidR="00F45D2E" w:rsidRPr="00FC7041" w:rsidRDefault="007B3395" w:rsidP="00FC7041">
            <w:pPr>
              <w:spacing w:line="276" w:lineRule="auto"/>
              <w:rPr>
                <w:rFonts w:ascii="Montserrat" w:hAnsi="Montserrat" w:cs="Arial"/>
                <w:szCs w:val="24"/>
              </w:rPr>
            </w:pPr>
            <w:r>
              <w:rPr>
                <w:rFonts w:ascii="Montserrat" w:hAnsi="Montserrat" w:cs="Arial"/>
                <w:szCs w:val="24"/>
              </w:rPr>
              <w:t>Three years post-qualification experience working in a helping profession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FCEA6A" w14:textId="2CDF8053" w:rsidR="00F45D2E" w:rsidRPr="00FC7041" w:rsidRDefault="090152F6" w:rsidP="1609000B">
            <w:pPr>
              <w:spacing w:line="276" w:lineRule="auto"/>
              <w:rPr>
                <w:rFonts w:ascii="Montserrat" w:hAnsi="Montserrat" w:cs="Arial"/>
              </w:rPr>
            </w:pPr>
            <w:r w:rsidRPr="3A6CCEBB">
              <w:rPr>
                <w:rFonts w:ascii="Montserrat" w:hAnsi="Montserrat" w:cs="Arial"/>
              </w:rPr>
              <w:t>E</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7BB9BD98" w14:textId="77777777" w:rsidR="00F45D2E" w:rsidRPr="00FC7041" w:rsidRDefault="00F45D2E" w:rsidP="00FC7041">
            <w:pPr>
              <w:spacing w:line="276" w:lineRule="auto"/>
              <w:rPr>
                <w:rFonts w:ascii="Montserrat" w:hAnsi="Montserrat" w:cs="Arial"/>
                <w:szCs w:val="24"/>
              </w:rPr>
            </w:pPr>
          </w:p>
        </w:tc>
      </w:tr>
      <w:tr w:rsidR="00F45D2E" w:rsidRPr="00FC7041" w14:paraId="1E244F58" w14:textId="77777777" w:rsidTr="3A6CCEBB">
        <w:tc>
          <w:tcPr>
            <w:tcW w:w="704" w:type="dxa"/>
            <w:tcBorders>
              <w:top w:val="single" w:sz="4" w:space="0" w:color="auto"/>
              <w:left w:val="single" w:sz="4" w:space="0" w:color="auto"/>
              <w:bottom w:val="single" w:sz="4" w:space="0" w:color="auto"/>
              <w:right w:val="single" w:sz="4" w:space="0" w:color="auto"/>
            </w:tcBorders>
          </w:tcPr>
          <w:p w14:paraId="6DDC3DFF" w14:textId="495599E4" w:rsidR="00F45D2E" w:rsidRPr="00FC7041" w:rsidRDefault="007B3395" w:rsidP="00FC7041">
            <w:pPr>
              <w:spacing w:line="276" w:lineRule="auto"/>
              <w:rPr>
                <w:rFonts w:ascii="Montserrat" w:hAnsi="Montserrat" w:cs="Arial"/>
                <w:szCs w:val="24"/>
              </w:rPr>
            </w:pPr>
            <w:r>
              <w:rPr>
                <w:rFonts w:ascii="Montserrat" w:hAnsi="Montserrat" w:cs="Arial"/>
                <w:szCs w:val="24"/>
              </w:rPr>
              <w:t>3</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5E3DFB6A" w14:textId="14D259CE" w:rsidR="00F45D2E" w:rsidRPr="00FC7041" w:rsidRDefault="00F45D2E" w:rsidP="007B3395">
            <w:pPr>
              <w:spacing w:line="276" w:lineRule="auto"/>
              <w:rPr>
                <w:rFonts w:ascii="Montserrat" w:hAnsi="Montserrat" w:cs="Arial"/>
                <w:szCs w:val="24"/>
              </w:rPr>
            </w:pPr>
            <w:r w:rsidRPr="00FC7041">
              <w:rPr>
                <w:rFonts w:ascii="Montserrat" w:hAnsi="Montserrat" w:cs="Arial"/>
                <w:szCs w:val="24"/>
              </w:rPr>
              <w:t xml:space="preserve">Experience of </w:t>
            </w:r>
            <w:r w:rsidR="005627A2" w:rsidRPr="00FC7041">
              <w:rPr>
                <w:rFonts w:ascii="Montserrat" w:hAnsi="Montserrat" w:cs="Arial"/>
                <w:szCs w:val="24"/>
              </w:rPr>
              <w:t>supporting vulnerable beneficiaries</w:t>
            </w:r>
            <w:r w:rsidRPr="00FC7041">
              <w:rPr>
                <w:rFonts w:ascii="Montserrat" w:hAnsi="Montserrat" w:cs="Arial"/>
                <w:szCs w:val="24"/>
              </w:rPr>
              <w:t xml:space="preserve"> </w:t>
            </w:r>
            <w:r w:rsidR="005627A2" w:rsidRPr="00FC7041">
              <w:rPr>
                <w:rFonts w:ascii="Montserrat" w:hAnsi="Montserrat" w:cs="Arial"/>
                <w:szCs w:val="24"/>
              </w:rPr>
              <w:t xml:space="preserve">on a 1:1 basis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E2FF82" w14:textId="5201AC56" w:rsidR="00F45D2E" w:rsidRPr="00FC7041" w:rsidRDefault="090152F6" w:rsidP="1609000B">
            <w:pPr>
              <w:spacing w:line="276" w:lineRule="auto"/>
              <w:rPr>
                <w:rFonts w:ascii="Montserrat" w:hAnsi="Montserrat" w:cs="Arial"/>
              </w:rPr>
            </w:pPr>
            <w:r w:rsidRPr="3A6CCEBB">
              <w:rPr>
                <w:rFonts w:ascii="Montserrat" w:hAnsi="Montserrat" w:cs="Arial"/>
              </w:rPr>
              <w:t>E</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4170C437" w14:textId="77777777" w:rsidR="00F45D2E" w:rsidRPr="00FC7041" w:rsidRDefault="00F45D2E" w:rsidP="00FC7041">
            <w:pPr>
              <w:spacing w:line="276" w:lineRule="auto"/>
              <w:rPr>
                <w:rFonts w:ascii="Montserrat" w:hAnsi="Montserrat" w:cs="Arial"/>
                <w:szCs w:val="24"/>
              </w:rPr>
            </w:pPr>
          </w:p>
        </w:tc>
      </w:tr>
      <w:tr w:rsidR="00F45D2E" w:rsidRPr="00FC7041" w14:paraId="58AF3FA3" w14:textId="77777777" w:rsidTr="3A6CCEBB">
        <w:tc>
          <w:tcPr>
            <w:tcW w:w="704" w:type="dxa"/>
            <w:tcBorders>
              <w:top w:val="single" w:sz="4" w:space="0" w:color="auto"/>
              <w:left w:val="single" w:sz="4" w:space="0" w:color="auto"/>
              <w:bottom w:val="single" w:sz="4" w:space="0" w:color="auto"/>
              <w:right w:val="single" w:sz="4" w:space="0" w:color="auto"/>
            </w:tcBorders>
          </w:tcPr>
          <w:p w14:paraId="670649D2" w14:textId="2378F67A" w:rsidR="00F45D2E" w:rsidRPr="00FC7041" w:rsidRDefault="006201D9" w:rsidP="00FC7041">
            <w:pPr>
              <w:spacing w:line="276" w:lineRule="auto"/>
              <w:rPr>
                <w:rFonts w:ascii="Montserrat" w:hAnsi="Montserrat" w:cs="Arial"/>
                <w:szCs w:val="24"/>
              </w:rPr>
            </w:pPr>
            <w:r>
              <w:rPr>
                <w:rFonts w:ascii="Montserrat" w:hAnsi="Montserrat" w:cs="Arial"/>
                <w:szCs w:val="24"/>
              </w:rPr>
              <w:t>4</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3B02EEE9" w14:textId="641A7BA5"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An ability to accurately record information and data within a CRM system and/or database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943F0D" w14:textId="0CD4896E" w:rsidR="00F45D2E" w:rsidRPr="00FC7041" w:rsidRDefault="1140F870" w:rsidP="1609000B">
            <w:pPr>
              <w:spacing w:line="276" w:lineRule="auto"/>
              <w:rPr>
                <w:rFonts w:ascii="Montserrat" w:hAnsi="Montserrat" w:cs="Arial"/>
              </w:rPr>
            </w:pPr>
            <w:r w:rsidRPr="3A6CCEBB">
              <w:rPr>
                <w:rFonts w:ascii="Montserrat" w:hAnsi="Montserrat" w:cs="Arial"/>
              </w:rPr>
              <w:t>E</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443D0D5" w14:textId="77777777" w:rsidR="00F45D2E" w:rsidRPr="00FC7041" w:rsidRDefault="00F45D2E" w:rsidP="00FC7041">
            <w:pPr>
              <w:spacing w:line="276" w:lineRule="auto"/>
              <w:rPr>
                <w:rFonts w:ascii="Montserrat" w:hAnsi="Montserrat" w:cs="Arial"/>
                <w:szCs w:val="24"/>
              </w:rPr>
            </w:pPr>
          </w:p>
        </w:tc>
      </w:tr>
      <w:tr w:rsidR="00F45D2E" w:rsidRPr="00FC7041" w14:paraId="30840CA7" w14:textId="77777777" w:rsidTr="3A6CCEBB">
        <w:tc>
          <w:tcPr>
            <w:tcW w:w="704" w:type="dxa"/>
            <w:tcBorders>
              <w:top w:val="single" w:sz="4" w:space="0" w:color="auto"/>
              <w:left w:val="single" w:sz="4" w:space="0" w:color="auto"/>
              <w:bottom w:val="single" w:sz="4" w:space="0" w:color="auto"/>
              <w:right w:val="single" w:sz="4" w:space="0" w:color="auto"/>
            </w:tcBorders>
          </w:tcPr>
          <w:p w14:paraId="121F85A1" w14:textId="394622E3" w:rsidR="00F45D2E" w:rsidRPr="00FC7041" w:rsidRDefault="006201D9" w:rsidP="00FC7041">
            <w:pPr>
              <w:spacing w:line="276" w:lineRule="auto"/>
              <w:rPr>
                <w:rFonts w:ascii="Montserrat" w:hAnsi="Montserrat" w:cs="Arial"/>
                <w:szCs w:val="24"/>
              </w:rPr>
            </w:pPr>
            <w:r>
              <w:rPr>
                <w:rFonts w:ascii="Montserrat" w:hAnsi="Montserrat" w:cs="Arial"/>
                <w:szCs w:val="24"/>
              </w:rPr>
              <w:t>5</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7CB64FC9" w14:textId="774AF82B"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Evidence of continuing CPD and an excellent knowledge of safeguarding and child protection practices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1FCB66" w14:textId="7DE72E11" w:rsidR="00F45D2E" w:rsidRPr="00FC7041" w:rsidRDefault="1140F870" w:rsidP="1609000B">
            <w:pPr>
              <w:spacing w:line="276" w:lineRule="auto"/>
              <w:rPr>
                <w:rFonts w:ascii="Montserrat" w:hAnsi="Montserrat" w:cs="Arial"/>
              </w:rPr>
            </w:pPr>
            <w:r w:rsidRPr="3A6CCEBB">
              <w:rPr>
                <w:rFonts w:ascii="Montserrat" w:hAnsi="Montserrat" w:cs="Arial"/>
              </w:rPr>
              <w:t>E</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53CB1226" w14:textId="77777777" w:rsidR="00F45D2E" w:rsidRPr="00FC7041" w:rsidRDefault="00F45D2E" w:rsidP="00FC7041">
            <w:pPr>
              <w:spacing w:line="276" w:lineRule="auto"/>
              <w:rPr>
                <w:rFonts w:ascii="Montserrat" w:hAnsi="Montserrat" w:cs="Arial"/>
                <w:szCs w:val="24"/>
              </w:rPr>
            </w:pPr>
          </w:p>
        </w:tc>
      </w:tr>
      <w:tr w:rsidR="00F45D2E" w:rsidRPr="00FC7041" w14:paraId="28716804" w14:textId="77777777" w:rsidTr="3A6CCEBB">
        <w:tc>
          <w:tcPr>
            <w:tcW w:w="704" w:type="dxa"/>
            <w:tcBorders>
              <w:top w:val="single" w:sz="4" w:space="0" w:color="auto"/>
              <w:left w:val="single" w:sz="4" w:space="0" w:color="auto"/>
              <w:bottom w:val="single" w:sz="4" w:space="0" w:color="auto"/>
              <w:right w:val="single" w:sz="4" w:space="0" w:color="auto"/>
            </w:tcBorders>
          </w:tcPr>
          <w:p w14:paraId="2D614089" w14:textId="373B4C4B" w:rsidR="00F45D2E" w:rsidRPr="00FC7041" w:rsidRDefault="006201D9" w:rsidP="00FC7041">
            <w:pPr>
              <w:spacing w:line="276" w:lineRule="auto"/>
              <w:rPr>
                <w:rFonts w:ascii="Montserrat" w:hAnsi="Montserrat" w:cs="Arial"/>
                <w:szCs w:val="24"/>
              </w:rPr>
            </w:pPr>
            <w:r>
              <w:rPr>
                <w:rFonts w:ascii="Montserrat" w:hAnsi="Montserrat" w:cs="Arial"/>
                <w:szCs w:val="24"/>
              </w:rPr>
              <w:t>6</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383663FC" w14:textId="5E563CA4"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Demonstrate high levels of emotional resilience and ability to self-monitor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9A67B70" w14:textId="406DB72A" w:rsidR="00F45D2E" w:rsidRPr="00FC7041" w:rsidRDefault="659E5747" w:rsidP="1609000B">
            <w:pPr>
              <w:spacing w:line="276" w:lineRule="auto"/>
              <w:rPr>
                <w:rFonts w:ascii="Montserrat" w:hAnsi="Montserrat" w:cs="Arial"/>
              </w:rPr>
            </w:pPr>
            <w:r w:rsidRPr="3A6CCEBB">
              <w:rPr>
                <w:rFonts w:ascii="Montserrat" w:hAnsi="Montserrat" w:cs="Arial"/>
              </w:rPr>
              <w:t>E</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2DA36B4" w14:textId="77777777" w:rsidR="00F45D2E" w:rsidRPr="00FC7041" w:rsidRDefault="00F45D2E" w:rsidP="00FC7041">
            <w:pPr>
              <w:spacing w:line="276" w:lineRule="auto"/>
              <w:rPr>
                <w:rFonts w:ascii="Montserrat" w:hAnsi="Montserrat" w:cs="Arial"/>
                <w:szCs w:val="24"/>
              </w:rPr>
            </w:pPr>
          </w:p>
        </w:tc>
      </w:tr>
      <w:tr w:rsidR="00F45D2E" w:rsidRPr="00FC7041" w14:paraId="79E30B7A" w14:textId="77777777" w:rsidTr="3A6CCEBB">
        <w:tc>
          <w:tcPr>
            <w:tcW w:w="704" w:type="dxa"/>
            <w:tcBorders>
              <w:top w:val="single" w:sz="4" w:space="0" w:color="auto"/>
              <w:left w:val="single" w:sz="4" w:space="0" w:color="auto"/>
              <w:bottom w:val="single" w:sz="4" w:space="0" w:color="auto"/>
              <w:right w:val="single" w:sz="4" w:space="0" w:color="auto"/>
            </w:tcBorders>
          </w:tcPr>
          <w:p w14:paraId="1884EC80" w14:textId="28E02C32" w:rsidR="00F45D2E" w:rsidRPr="00FC7041" w:rsidRDefault="006201D9" w:rsidP="00FC7041">
            <w:pPr>
              <w:spacing w:line="276" w:lineRule="auto"/>
              <w:rPr>
                <w:rFonts w:ascii="Montserrat" w:hAnsi="Montserrat" w:cs="Arial"/>
                <w:szCs w:val="24"/>
              </w:rPr>
            </w:pPr>
            <w:r>
              <w:rPr>
                <w:rFonts w:ascii="Montserrat" w:hAnsi="Montserrat" w:cs="Arial"/>
                <w:szCs w:val="24"/>
              </w:rPr>
              <w:t>7</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249BA093" w14:textId="63F28ECC" w:rsidR="00F45D2E" w:rsidRPr="00FC7041" w:rsidRDefault="3D65E299" w:rsidP="1609000B">
            <w:pPr>
              <w:spacing w:line="276" w:lineRule="auto"/>
              <w:rPr>
                <w:rFonts w:ascii="Montserrat" w:eastAsia="Montserrat" w:hAnsi="Montserrat" w:cs="Montserrat"/>
                <w:color w:val="000000" w:themeColor="text1"/>
                <w:szCs w:val="24"/>
              </w:rPr>
            </w:pPr>
            <w:r w:rsidRPr="1609000B">
              <w:rPr>
                <w:rFonts w:ascii="Montserrat" w:eastAsia="Montserrat" w:hAnsi="Montserrat" w:cs="Montserrat"/>
                <w:color w:val="000000" w:themeColor="text1"/>
                <w:szCs w:val="24"/>
              </w:rPr>
              <w:t>Resident of the location required for the role and willing to undertake occasional evening/weekend work.</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16BE692" w14:textId="6C8C7ADD" w:rsidR="00F45D2E" w:rsidRPr="00FC7041" w:rsidRDefault="748CDCF8" w:rsidP="1609000B">
            <w:pPr>
              <w:spacing w:line="276" w:lineRule="auto"/>
              <w:rPr>
                <w:rFonts w:ascii="Montserrat" w:hAnsi="Montserrat" w:cs="Arial"/>
              </w:rPr>
            </w:pPr>
            <w:r w:rsidRPr="3A6CCEBB">
              <w:rPr>
                <w:rFonts w:ascii="Montserrat" w:hAnsi="Montserrat" w:cs="Arial"/>
              </w:rPr>
              <w:t>E</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379273D" w14:textId="77777777" w:rsidR="00F45D2E" w:rsidRPr="00FC7041" w:rsidRDefault="00F45D2E" w:rsidP="00FC7041">
            <w:pPr>
              <w:spacing w:line="276" w:lineRule="auto"/>
              <w:rPr>
                <w:rFonts w:ascii="Montserrat" w:hAnsi="Montserrat" w:cs="Arial"/>
                <w:szCs w:val="24"/>
              </w:rPr>
            </w:pPr>
          </w:p>
        </w:tc>
      </w:tr>
      <w:tr w:rsidR="007B3395" w:rsidRPr="00FC7041" w14:paraId="68C0446A" w14:textId="77777777" w:rsidTr="3A6CCEBB">
        <w:tc>
          <w:tcPr>
            <w:tcW w:w="704" w:type="dxa"/>
            <w:tcBorders>
              <w:top w:val="single" w:sz="4" w:space="0" w:color="auto"/>
              <w:left w:val="single" w:sz="4" w:space="0" w:color="auto"/>
              <w:bottom w:val="single" w:sz="4" w:space="0" w:color="auto"/>
              <w:right w:val="single" w:sz="4" w:space="0" w:color="auto"/>
            </w:tcBorders>
          </w:tcPr>
          <w:p w14:paraId="3FCDE3A1" w14:textId="0FE62276" w:rsidR="007B3395" w:rsidRPr="00FC7041" w:rsidRDefault="006201D9" w:rsidP="00FC7041">
            <w:pPr>
              <w:spacing w:line="276" w:lineRule="auto"/>
              <w:rPr>
                <w:rFonts w:ascii="Montserrat" w:hAnsi="Montserrat" w:cs="Arial"/>
                <w:szCs w:val="24"/>
              </w:rPr>
            </w:pPr>
            <w:r>
              <w:rPr>
                <w:rFonts w:ascii="Montserrat" w:hAnsi="Montserrat" w:cs="Arial"/>
                <w:szCs w:val="24"/>
              </w:rPr>
              <w:t>8</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58A26064" w14:textId="2A4C561C" w:rsidR="007B3395" w:rsidRPr="00FC7041" w:rsidRDefault="007B3395" w:rsidP="00FC7041">
            <w:pPr>
              <w:spacing w:line="276" w:lineRule="auto"/>
              <w:rPr>
                <w:rFonts w:ascii="Montserrat" w:hAnsi="Montserrat" w:cs="Arial"/>
                <w:szCs w:val="24"/>
              </w:rPr>
            </w:pPr>
            <w:r w:rsidRPr="00FC7041">
              <w:rPr>
                <w:rFonts w:ascii="Montserrat" w:hAnsi="Montserrat" w:cs="Arial"/>
                <w:szCs w:val="24"/>
              </w:rPr>
              <w:t>Demonstrable experience of working in partnership with statutory services to deliver person-centred care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858D26A" w14:textId="4553FDFC" w:rsidR="007B3395" w:rsidRPr="00FC7041" w:rsidRDefault="007B3395" w:rsidP="3A6CCEBB">
            <w:pPr>
              <w:spacing w:line="276" w:lineRule="auto"/>
              <w:rPr>
                <w:rFonts w:ascii="Montserrat" w:hAnsi="Montserrat" w:cs="Arial"/>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328D108A" w14:textId="257D3CD1" w:rsidR="007B3395" w:rsidRPr="00FC7041" w:rsidRDefault="683CBE94" w:rsidP="1609000B">
            <w:pPr>
              <w:spacing w:line="276" w:lineRule="auto"/>
              <w:rPr>
                <w:rFonts w:ascii="Montserrat" w:hAnsi="Montserrat" w:cs="Arial"/>
              </w:rPr>
            </w:pPr>
            <w:r w:rsidRPr="3A6CCEBB">
              <w:rPr>
                <w:rFonts w:ascii="Montserrat" w:hAnsi="Montserrat" w:cs="Arial"/>
              </w:rPr>
              <w:t>D</w:t>
            </w:r>
          </w:p>
        </w:tc>
      </w:tr>
      <w:tr w:rsidR="00F45D2E" w:rsidRPr="00FC7041" w14:paraId="456654F6" w14:textId="77777777" w:rsidTr="3A6CCEBB">
        <w:tc>
          <w:tcPr>
            <w:tcW w:w="704" w:type="dxa"/>
            <w:tcBorders>
              <w:top w:val="single" w:sz="4" w:space="0" w:color="auto"/>
              <w:left w:val="single" w:sz="4" w:space="0" w:color="auto"/>
              <w:bottom w:val="single" w:sz="4" w:space="0" w:color="auto"/>
              <w:right w:val="single" w:sz="4" w:space="0" w:color="auto"/>
            </w:tcBorders>
          </w:tcPr>
          <w:p w14:paraId="2B5E281C" w14:textId="62029A99" w:rsidR="00F45D2E" w:rsidRPr="00FC7041" w:rsidRDefault="006201D9" w:rsidP="00FC7041">
            <w:pPr>
              <w:spacing w:line="276" w:lineRule="auto"/>
              <w:rPr>
                <w:rFonts w:ascii="Montserrat" w:hAnsi="Montserrat" w:cs="Arial"/>
                <w:szCs w:val="24"/>
              </w:rPr>
            </w:pPr>
            <w:r>
              <w:rPr>
                <w:rFonts w:ascii="Montserrat" w:hAnsi="Montserrat" w:cs="Arial"/>
                <w:szCs w:val="24"/>
              </w:rPr>
              <w:t>9</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7AF443EA" w14:textId="1CDBBDF0"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Experience of conducting initial assessments (including multi-agency and family assessments)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7DE734E" w14:textId="1AE5F1E7" w:rsidR="00F45D2E" w:rsidRPr="00FC7041" w:rsidRDefault="00F45D2E" w:rsidP="3A6CCEBB">
            <w:pPr>
              <w:spacing w:line="276" w:lineRule="auto"/>
              <w:rPr>
                <w:rFonts w:ascii="Montserrat" w:hAnsi="Montserrat" w:cs="Arial"/>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7BFA1E38" w14:textId="15B1E6F6" w:rsidR="00F45D2E" w:rsidRPr="00FC7041" w:rsidRDefault="19642FCF" w:rsidP="1609000B">
            <w:pPr>
              <w:spacing w:line="276" w:lineRule="auto"/>
              <w:rPr>
                <w:rFonts w:ascii="Montserrat" w:hAnsi="Montserrat" w:cs="Arial"/>
              </w:rPr>
            </w:pPr>
            <w:r w:rsidRPr="3A6CCEBB">
              <w:rPr>
                <w:rFonts w:ascii="Montserrat" w:hAnsi="Montserrat" w:cs="Arial"/>
              </w:rPr>
              <w:t>D</w:t>
            </w:r>
          </w:p>
        </w:tc>
      </w:tr>
      <w:tr w:rsidR="00F45D2E" w:rsidRPr="00FC7041" w14:paraId="660C58A9" w14:textId="77777777" w:rsidTr="3A6CCEBB">
        <w:tc>
          <w:tcPr>
            <w:tcW w:w="704" w:type="dxa"/>
            <w:tcBorders>
              <w:top w:val="single" w:sz="4" w:space="0" w:color="auto"/>
              <w:left w:val="single" w:sz="4" w:space="0" w:color="auto"/>
              <w:bottom w:val="single" w:sz="4" w:space="0" w:color="auto"/>
              <w:right w:val="single" w:sz="4" w:space="0" w:color="auto"/>
            </w:tcBorders>
          </w:tcPr>
          <w:p w14:paraId="639A7061" w14:textId="41747BFC" w:rsidR="00F45D2E" w:rsidRPr="00FC7041" w:rsidRDefault="006201D9" w:rsidP="00FC7041">
            <w:pPr>
              <w:spacing w:line="276" w:lineRule="auto"/>
              <w:rPr>
                <w:rFonts w:ascii="Montserrat" w:hAnsi="Montserrat" w:cs="Arial"/>
                <w:szCs w:val="24"/>
              </w:rPr>
            </w:pPr>
            <w:r>
              <w:rPr>
                <w:rFonts w:ascii="Montserrat" w:hAnsi="Montserrat" w:cs="Arial"/>
                <w:szCs w:val="24"/>
              </w:rPr>
              <w:t>10</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7691C0A0" w14:textId="4DE88687"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Living experience of suicide bereavement</w:t>
            </w:r>
            <w:r w:rsidR="00FA5893" w:rsidRPr="00FC7041">
              <w:rPr>
                <w:rFonts w:ascii="Montserrat" w:hAnsi="Montserrat" w:cs="Arial"/>
                <w:szCs w:val="24"/>
              </w:rPr>
              <w:t>. This must be at least one year on from the bereavement and/or completion of any therapy to ensure the duty of care we have to our staff and beneficiaries.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97AF63" w14:textId="77777777" w:rsidR="00F45D2E" w:rsidRPr="00FC7041" w:rsidRDefault="00F45D2E" w:rsidP="00FC7041">
            <w:pPr>
              <w:spacing w:line="276" w:lineRule="auto"/>
              <w:rPr>
                <w:rFonts w:ascii="Montserrat" w:hAnsi="Montserrat" w:cs="Arial"/>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66304D24" w14:textId="428A0414" w:rsidR="00F45D2E" w:rsidRPr="00FC7041" w:rsidRDefault="1EA7662F" w:rsidP="1609000B">
            <w:pPr>
              <w:spacing w:line="276" w:lineRule="auto"/>
              <w:rPr>
                <w:rFonts w:ascii="Montserrat" w:hAnsi="Montserrat" w:cs="Arial"/>
              </w:rPr>
            </w:pPr>
            <w:r w:rsidRPr="3A6CCEBB">
              <w:rPr>
                <w:rFonts w:ascii="Montserrat" w:hAnsi="Montserrat" w:cs="Arial"/>
              </w:rPr>
              <w:t>D</w:t>
            </w:r>
          </w:p>
        </w:tc>
      </w:tr>
      <w:tr w:rsidR="00F45D2E" w:rsidRPr="00FC7041" w14:paraId="548E38FE" w14:textId="77777777" w:rsidTr="3A6CCEBB">
        <w:tc>
          <w:tcPr>
            <w:tcW w:w="704" w:type="dxa"/>
            <w:tcBorders>
              <w:top w:val="single" w:sz="4" w:space="0" w:color="auto"/>
              <w:left w:val="single" w:sz="4" w:space="0" w:color="auto"/>
              <w:bottom w:val="single" w:sz="4" w:space="0" w:color="auto"/>
              <w:right w:val="single" w:sz="4" w:space="0" w:color="auto"/>
            </w:tcBorders>
          </w:tcPr>
          <w:p w14:paraId="6A2B1360" w14:textId="1C1C6335" w:rsidR="00F45D2E" w:rsidRPr="00FC7041" w:rsidRDefault="006201D9" w:rsidP="00FC7041">
            <w:pPr>
              <w:spacing w:line="276" w:lineRule="auto"/>
              <w:rPr>
                <w:rFonts w:ascii="Montserrat" w:hAnsi="Montserrat" w:cs="Arial"/>
                <w:szCs w:val="24"/>
              </w:rPr>
            </w:pPr>
            <w:r>
              <w:rPr>
                <w:rFonts w:ascii="Montserrat" w:hAnsi="Montserrat" w:cs="Arial"/>
                <w:szCs w:val="24"/>
              </w:rPr>
              <w:t>11</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5457843B" w14:textId="581CF68B"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Demonstrable experience of gathering beneficiary feedback to shape service design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78AC04" w14:textId="77777777" w:rsidR="00F45D2E" w:rsidRPr="00FC7041" w:rsidRDefault="00F45D2E" w:rsidP="00FC7041">
            <w:pPr>
              <w:spacing w:line="276" w:lineRule="auto"/>
              <w:rPr>
                <w:rFonts w:ascii="Montserrat" w:hAnsi="Montserrat" w:cs="Arial"/>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7C6BF475" w14:textId="390014DF" w:rsidR="00F45D2E" w:rsidRPr="00FC7041" w:rsidRDefault="74955172" w:rsidP="1609000B">
            <w:pPr>
              <w:spacing w:line="276" w:lineRule="auto"/>
              <w:rPr>
                <w:rFonts w:ascii="Montserrat" w:hAnsi="Montserrat" w:cs="Arial"/>
              </w:rPr>
            </w:pPr>
            <w:r w:rsidRPr="3A6CCEBB">
              <w:rPr>
                <w:rFonts w:ascii="Montserrat" w:hAnsi="Montserrat" w:cs="Arial"/>
              </w:rPr>
              <w:t>D</w:t>
            </w:r>
          </w:p>
        </w:tc>
      </w:tr>
      <w:tr w:rsidR="00F45D2E" w:rsidRPr="00FC7041" w14:paraId="722CCC5C" w14:textId="77777777" w:rsidTr="3A6CCEBB">
        <w:tc>
          <w:tcPr>
            <w:tcW w:w="704" w:type="dxa"/>
            <w:tcBorders>
              <w:top w:val="single" w:sz="4" w:space="0" w:color="auto"/>
              <w:left w:val="single" w:sz="4" w:space="0" w:color="auto"/>
              <w:bottom w:val="single" w:sz="4" w:space="0" w:color="auto"/>
              <w:right w:val="single" w:sz="4" w:space="0" w:color="auto"/>
            </w:tcBorders>
          </w:tcPr>
          <w:p w14:paraId="59C19C1E" w14:textId="6470FEE1" w:rsidR="00F45D2E" w:rsidRPr="00FC7041" w:rsidRDefault="006201D9" w:rsidP="00FC7041">
            <w:pPr>
              <w:spacing w:line="276" w:lineRule="auto"/>
              <w:rPr>
                <w:rFonts w:ascii="Montserrat" w:hAnsi="Montserrat" w:cs="Arial"/>
                <w:szCs w:val="24"/>
              </w:rPr>
            </w:pPr>
            <w:r>
              <w:rPr>
                <w:rFonts w:ascii="Montserrat" w:hAnsi="Montserrat" w:cs="Arial"/>
                <w:szCs w:val="24"/>
              </w:rPr>
              <w:t>12</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4A3933F7" w14:textId="4B2F3846" w:rsidR="00F45D2E" w:rsidRPr="00FC7041" w:rsidRDefault="43B91FAD" w:rsidP="1609000B">
            <w:pPr>
              <w:spacing w:line="276" w:lineRule="auto"/>
              <w:rPr>
                <w:rFonts w:ascii="Montserrat" w:hAnsi="Montserrat" w:cs="Arial"/>
              </w:rPr>
            </w:pPr>
            <w:r w:rsidRPr="1609000B">
              <w:rPr>
                <w:rFonts w:ascii="Montserrat" w:hAnsi="Montserrat" w:cs="Arial"/>
              </w:rPr>
              <w:t xml:space="preserve">Suicide prevention </w:t>
            </w:r>
            <w:r w:rsidR="2CF563DD" w:rsidRPr="1609000B">
              <w:rPr>
                <w:rFonts w:ascii="Montserrat" w:hAnsi="Montserrat" w:cs="Arial"/>
              </w:rPr>
              <w:t>trained e.g.</w:t>
            </w:r>
            <w:r w:rsidRPr="1609000B">
              <w:rPr>
                <w:rFonts w:ascii="Montserrat" w:hAnsi="Montserrat" w:cs="Arial"/>
              </w:rPr>
              <w:t xml:space="preserve"> ASIST/STORM, critical incident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8B5E81" w14:textId="77777777" w:rsidR="00F45D2E" w:rsidRPr="00FC7041" w:rsidRDefault="00F45D2E" w:rsidP="00FC7041">
            <w:pPr>
              <w:spacing w:line="276" w:lineRule="auto"/>
              <w:rPr>
                <w:rFonts w:ascii="Montserrat" w:hAnsi="Montserrat" w:cs="Arial"/>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70B5312F" w14:textId="0CEEFBF0" w:rsidR="00F45D2E" w:rsidRPr="00FC7041" w:rsidRDefault="147CB3F8" w:rsidP="1609000B">
            <w:pPr>
              <w:spacing w:line="276" w:lineRule="auto"/>
              <w:rPr>
                <w:rFonts w:ascii="Montserrat" w:hAnsi="Montserrat" w:cs="Arial"/>
              </w:rPr>
            </w:pPr>
            <w:r w:rsidRPr="3A6CCEBB">
              <w:rPr>
                <w:rFonts w:ascii="Montserrat" w:hAnsi="Montserrat" w:cs="Arial"/>
              </w:rPr>
              <w:t>D</w:t>
            </w:r>
          </w:p>
        </w:tc>
      </w:tr>
      <w:tr w:rsidR="00595EB7" w:rsidRPr="00FC7041" w14:paraId="247B4DE6" w14:textId="77777777" w:rsidTr="3A6CCEBB">
        <w:tc>
          <w:tcPr>
            <w:tcW w:w="704" w:type="dxa"/>
            <w:tcBorders>
              <w:top w:val="single" w:sz="4" w:space="0" w:color="auto"/>
              <w:left w:val="single" w:sz="4" w:space="0" w:color="auto"/>
              <w:bottom w:val="single" w:sz="4" w:space="0" w:color="auto"/>
              <w:right w:val="single" w:sz="4" w:space="0" w:color="auto"/>
            </w:tcBorders>
          </w:tcPr>
          <w:p w14:paraId="02736E32" w14:textId="213E8DE6" w:rsidR="00595EB7" w:rsidRPr="00FC7041" w:rsidRDefault="006201D9" w:rsidP="00FC7041">
            <w:pPr>
              <w:spacing w:line="276" w:lineRule="auto"/>
              <w:rPr>
                <w:rFonts w:ascii="Montserrat" w:hAnsi="Montserrat" w:cs="Arial"/>
                <w:szCs w:val="24"/>
              </w:rPr>
            </w:pPr>
            <w:r>
              <w:rPr>
                <w:rFonts w:ascii="Montserrat" w:hAnsi="Montserrat" w:cs="Arial"/>
                <w:szCs w:val="24"/>
              </w:rPr>
              <w:t>13</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2157174F" w14:textId="0BEB4493" w:rsidR="00595EB7" w:rsidRPr="00FC7041" w:rsidRDefault="00595EB7" w:rsidP="00FC7041">
            <w:pPr>
              <w:spacing w:line="276" w:lineRule="auto"/>
              <w:rPr>
                <w:rFonts w:ascii="Montserrat" w:hAnsi="Montserrat" w:cs="Arial"/>
                <w:szCs w:val="24"/>
              </w:rPr>
            </w:pPr>
            <w:r w:rsidRPr="00FC7041">
              <w:rPr>
                <w:rFonts w:ascii="Montserrat" w:hAnsi="Montserrat" w:cs="Arial"/>
                <w:szCs w:val="24"/>
              </w:rPr>
              <w:t>Experience working with Adults, Children and Young People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25EC73" w14:textId="77777777" w:rsidR="00595EB7" w:rsidRPr="00FC7041" w:rsidRDefault="00595EB7" w:rsidP="00FC7041">
            <w:pPr>
              <w:spacing w:line="276" w:lineRule="auto"/>
              <w:rPr>
                <w:rFonts w:ascii="Montserrat" w:hAnsi="Montserrat" w:cs="Arial"/>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3AECAB7A" w14:textId="61CA292C" w:rsidR="00595EB7" w:rsidRPr="00FC7041" w:rsidRDefault="00EBA6C8" w:rsidP="1609000B">
            <w:pPr>
              <w:spacing w:line="276" w:lineRule="auto"/>
              <w:rPr>
                <w:rFonts w:ascii="Montserrat" w:hAnsi="Montserrat" w:cs="Arial"/>
              </w:rPr>
            </w:pPr>
            <w:r w:rsidRPr="3A6CCEBB">
              <w:rPr>
                <w:rFonts w:ascii="Montserrat" w:hAnsi="Montserrat" w:cs="Arial"/>
              </w:rPr>
              <w:t>D</w:t>
            </w:r>
          </w:p>
        </w:tc>
      </w:tr>
      <w:tr w:rsidR="00F45D2E" w:rsidRPr="00FC7041" w14:paraId="461883D6" w14:textId="77777777" w:rsidTr="3A6CCEBB">
        <w:tc>
          <w:tcPr>
            <w:tcW w:w="704" w:type="dxa"/>
            <w:tcBorders>
              <w:top w:val="single" w:sz="4" w:space="0" w:color="auto"/>
              <w:left w:val="single" w:sz="4" w:space="0" w:color="auto"/>
              <w:bottom w:val="single" w:sz="4" w:space="0" w:color="auto"/>
              <w:right w:val="single" w:sz="4" w:space="0" w:color="auto"/>
            </w:tcBorders>
          </w:tcPr>
          <w:p w14:paraId="543F0F98" w14:textId="0A4EF40D" w:rsidR="00F45D2E" w:rsidRPr="00FC7041" w:rsidRDefault="006201D9" w:rsidP="00FC7041">
            <w:pPr>
              <w:spacing w:line="276" w:lineRule="auto"/>
              <w:rPr>
                <w:rFonts w:ascii="Montserrat" w:hAnsi="Montserrat" w:cs="Arial"/>
                <w:szCs w:val="24"/>
              </w:rPr>
            </w:pPr>
            <w:r>
              <w:rPr>
                <w:rFonts w:ascii="Montserrat" w:hAnsi="Montserrat" w:cs="Arial"/>
                <w:szCs w:val="24"/>
              </w:rPr>
              <w:t>14</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407CFD41" w14:textId="738F1C56"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Knowledge of Trauma Informed Care and Adverse Childhood Experiences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0C76F0" w14:textId="77777777" w:rsidR="00F45D2E" w:rsidRPr="00FC7041" w:rsidRDefault="00F45D2E" w:rsidP="00FC7041">
            <w:pPr>
              <w:spacing w:line="276" w:lineRule="auto"/>
              <w:rPr>
                <w:rFonts w:ascii="Montserrat" w:hAnsi="Montserrat" w:cs="Arial"/>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773BA43C" w14:textId="51712FF7" w:rsidR="00F45D2E" w:rsidRPr="00FC7041" w:rsidRDefault="5F6E06A3" w:rsidP="1609000B">
            <w:pPr>
              <w:spacing w:line="276" w:lineRule="auto"/>
              <w:rPr>
                <w:rFonts w:ascii="Montserrat" w:hAnsi="Montserrat" w:cs="Arial"/>
              </w:rPr>
            </w:pPr>
            <w:r w:rsidRPr="3A6CCEBB">
              <w:rPr>
                <w:rFonts w:ascii="Montserrat" w:hAnsi="Montserrat" w:cs="Arial"/>
              </w:rPr>
              <w:t>D</w:t>
            </w:r>
          </w:p>
        </w:tc>
      </w:tr>
      <w:tr w:rsidR="00F45D2E" w:rsidRPr="00FC7041" w14:paraId="761C0FA0" w14:textId="77777777" w:rsidTr="3A6CCEBB">
        <w:tc>
          <w:tcPr>
            <w:tcW w:w="704" w:type="dxa"/>
            <w:tcBorders>
              <w:top w:val="single" w:sz="4" w:space="0" w:color="auto"/>
              <w:left w:val="single" w:sz="4" w:space="0" w:color="auto"/>
              <w:bottom w:val="single" w:sz="4" w:space="0" w:color="auto"/>
              <w:right w:val="single" w:sz="4" w:space="0" w:color="auto"/>
            </w:tcBorders>
          </w:tcPr>
          <w:p w14:paraId="265C8B09" w14:textId="019305A0" w:rsidR="00F45D2E" w:rsidRPr="00FC7041" w:rsidRDefault="006201D9" w:rsidP="00FC7041">
            <w:pPr>
              <w:spacing w:line="276" w:lineRule="auto"/>
              <w:rPr>
                <w:rFonts w:ascii="Montserrat" w:hAnsi="Montserrat" w:cs="Arial"/>
                <w:szCs w:val="24"/>
              </w:rPr>
            </w:pPr>
            <w:r>
              <w:rPr>
                <w:rFonts w:ascii="Montserrat" w:hAnsi="Montserrat" w:cs="Arial"/>
                <w:szCs w:val="24"/>
              </w:rPr>
              <w:t>15</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3A98FD40" w14:textId="124619E8"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An understanding of mental health services in the voluntary sector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38487C" w14:textId="77777777" w:rsidR="00F45D2E" w:rsidRPr="00FC7041" w:rsidRDefault="00F45D2E" w:rsidP="00FC7041">
            <w:pPr>
              <w:spacing w:line="276" w:lineRule="auto"/>
              <w:rPr>
                <w:rFonts w:ascii="Montserrat" w:hAnsi="Montserrat" w:cs="Arial"/>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7C41746A" w14:textId="6D7A1194" w:rsidR="00F45D2E" w:rsidRPr="00FC7041" w:rsidRDefault="5F6E06A3" w:rsidP="1609000B">
            <w:pPr>
              <w:spacing w:line="276" w:lineRule="auto"/>
              <w:rPr>
                <w:rFonts w:ascii="Montserrat" w:hAnsi="Montserrat" w:cs="Arial"/>
              </w:rPr>
            </w:pPr>
            <w:r w:rsidRPr="3A6CCEBB">
              <w:rPr>
                <w:rFonts w:ascii="Montserrat" w:hAnsi="Montserrat" w:cs="Arial"/>
              </w:rPr>
              <w:t>D</w:t>
            </w:r>
          </w:p>
        </w:tc>
      </w:tr>
    </w:tbl>
    <w:p w14:paraId="2D90568D" w14:textId="77777777" w:rsidR="00160925" w:rsidRPr="00FC7041" w:rsidRDefault="00160925" w:rsidP="00FC7041">
      <w:pPr>
        <w:spacing w:line="276" w:lineRule="auto"/>
        <w:rPr>
          <w:rFonts w:ascii="Montserrat" w:hAnsi="Montserrat" w:cs="Arial"/>
          <w:b/>
          <w:szCs w:val="24"/>
          <w:lang w:val="en-US"/>
        </w:rPr>
      </w:pPr>
    </w:p>
    <w:p w14:paraId="15552895" w14:textId="77777777" w:rsidR="00160925" w:rsidRPr="00FC7041" w:rsidRDefault="773F781D" w:rsidP="3A6CCEBB">
      <w:pPr>
        <w:spacing w:line="276" w:lineRule="auto"/>
        <w:jc w:val="center"/>
        <w:rPr>
          <w:rFonts w:ascii="Montserrat" w:hAnsi="Montserrat" w:cs="Arial"/>
          <w:b/>
          <w:bCs/>
          <w:color w:val="3E6EB4"/>
        </w:rPr>
      </w:pPr>
      <w:r w:rsidRPr="3A6CCEBB">
        <w:rPr>
          <w:rFonts w:ascii="Montserrat" w:hAnsi="Montserrat" w:cs="Arial"/>
          <w:b/>
          <w:bCs/>
          <w:color w:val="3E6EB4"/>
        </w:rPr>
        <w:lastRenderedPageBreak/>
        <w:t>Person Specification: General Criteria for all LE Staff</w:t>
      </w:r>
    </w:p>
    <w:p w14:paraId="7F0288EF" w14:textId="77777777" w:rsidR="00160925" w:rsidRPr="00FC7041" w:rsidRDefault="00160925" w:rsidP="00FC7041">
      <w:pPr>
        <w:spacing w:line="276" w:lineRule="auto"/>
        <w:ind w:right="867"/>
        <w:rPr>
          <w:rFonts w:ascii="Montserrat" w:hAnsi="Montserrat" w:cs="Arial"/>
          <w:b/>
          <w:color w:val="3E6EB4"/>
          <w:szCs w:val="24"/>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237"/>
        <w:gridCol w:w="1418"/>
        <w:gridCol w:w="1500"/>
      </w:tblGrid>
      <w:tr w:rsidR="00F45D2E" w:rsidRPr="00FC7041" w14:paraId="1BFA4ECD" w14:textId="77777777" w:rsidTr="3A6CCEBB">
        <w:tc>
          <w:tcPr>
            <w:tcW w:w="704" w:type="dxa"/>
            <w:tcBorders>
              <w:top w:val="single" w:sz="4" w:space="0" w:color="auto"/>
              <w:left w:val="single" w:sz="4" w:space="0" w:color="auto"/>
              <w:bottom w:val="single" w:sz="4" w:space="0" w:color="auto"/>
              <w:right w:val="single" w:sz="4" w:space="0" w:color="auto"/>
            </w:tcBorders>
            <w:shd w:val="clear" w:color="auto" w:fill="3E6EB4"/>
          </w:tcPr>
          <w:p w14:paraId="6D5BBE21" w14:textId="112E1663" w:rsidR="00F45D2E" w:rsidRPr="00FC7041" w:rsidRDefault="00F45D2E" w:rsidP="00FC7041">
            <w:pPr>
              <w:spacing w:line="276" w:lineRule="auto"/>
              <w:rPr>
                <w:rFonts w:ascii="Montserrat" w:hAnsi="Montserrat" w:cs="Arial"/>
                <w:b/>
                <w:color w:val="FFFFFF" w:themeColor="background1"/>
                <w:szCs w:val="24"/>
              </w:rPr>
            </w:pPr>
            <w:r w:rsidRPr="00FC7041">
              <w:rPr>
                <w:rFonts w:ascii="Montserrat" w:hAnsi="Montserrat" w:cs="Arial"/>
                <w:b/>
                <w:color w:val="FFFFFF" w:themeColor="background1"/>
                <w:szCs w:val="24"/>
              </w:rPr>
              <w:t>No.</w:t>
            </w:r>
          </w:p>
        </w:tc>
        <w:tc>
          <w:tcPr>
            <w:tcW w:w="6237" w:type="dxa"/>
            <w:tcBorders>
              <w:top w:val="single" w:sz="4" w:space="0" w:color="auto"/>
              <w:left w:val="single" w:sz="4" w:space="0" w:color="auto"/>
              <w:bottom w:val="single" w:sz="4" w:space="0" w:color="auto"/>
              <w:right w:val="single" w:sz="4" w:space="0" w:color="auto"/>
            </w:tcBorders>
            <w:shd w:val="clear" w:color="auto" w:fill="3E6EB4"/>
          </w:tcPr>
          <w:p w14:paraId="7399D7D2" w14:textId="22B92074" w:rsidR="00F45D2E" w:rsidRPr="00FC7041" w:rsidRDefault="00F45D2E" w:rsidP="00FC7041">
            <w:pPr>
              <w:spacing w:line="276" w:lineRule="auto"/>
              <w:rPr>
                <w:rFonts w:ascii="Montserrat" w:hAnsi="Montserrat" w:cs="Arial"/>
                <w:b/>
                <w:color w:val="FFFFFF" w:themeColor="background1"/>
                <w:szCs w:val="24"/>
              </w:rPr>
            </w:pPr>
            <w:r w:rsidRPr="00FC7041">
              <w:rPr>
                <w:rFonts w:ascii="Montserrat" w:hAnsi="Montserrat" w:cs="Arial"/>
                <w:b/>
                <w:color w:val="FFFFFF" w:themeColor="background1"/>
                <w:szCs w:val="24"/>
              </w:rPr>
              <w:t>Criteria</w:t>
            </w:r>
          </w:p>
        </w:tc>
        <w:tc>
          <w:tcPr>
            <w:tcW w:w="1418" w:type="dxa"/>
            <w:tcBorders>
              <w:top w:val="single" w:sz="4" w:space="0" w:color="auto"/>
              <w:left w:val="single" w:sz="4" w:space="0" w:color="auto"/>
              <w:bottom w:val="single" w:sz="4" w:space="0" w:color="auto"/>
              <w:right w:val="single" w:sz="4" w:space="0" w:color="auto"/>
            </w:tcBorders>
            <w:shd w:val="clear" w:color="auto" w:fill="3E6EB4"/>
          </w:tcPr>
          <w:p w14:paraId="6FF9796A" w14:textId="4F0B767C" w:rsidR="00F45D2E" w:rsidRPr="00FC7041" w:rsidRDefault="00F45D2E" w:rsidP="00FC7041">
            <w:pPr>
              <w:spacing w:line="276" w:lineRule="auto"/>
              <w:rPr>
                <w:rFonts w:ascii="Montserrat" w:hAnsi="Montserrat" w:cs="Arial"/>
                <w:b/>
                <w:color w:val="FFFFFF" w:themeColor="background1"/>
                <w:szCs w:val="24"/>
              </w:rPr>
            </w:pPr>
            <w:r w:rsidRPr="00FC7041">
              <w:rPr>
                <w:rFonts w:ascii="Montserrat" w:hAnsi="Montserrat" w:cs="Arial"/>
                <w:b/>
                <w:color w:val="FFFFFF" w:themeColor="background1"/>
                <w:szCs w:val="24"/>
              </w:rPr>
              <w:t>Essential</w:t>
            </w:r>
          </w:p>
        </w:tc>
        <w:tc>
          <w:tcPr>
            <w:tcW w:w="1500" w:type="dxa"/>
            <w:tcBorders>
              <w:top w:val="single" w:sz="4" w:space="0" w:color="auto"/>
              <w:left w:val="single" w:sz="4" w:space="0" w:color="auto"/>
              <w:bottom w:val="single" w:sz="4" w:space="0" w:color="auto"/>
              <w:right w:val="single" w:sz="4" w:space="0" w:color="auto"/>
            </w:tcBorders>
            <w:shd w:val="clear" w:color="auto" w:fill="3E6EB4"/>
          </w:tcPr>
          <w:p w14:paraId="50B3C786" w14:textId="250B4224" w:rsidR="00F45D2E" w:rsidRPr="00FC7041" w:rsidRDefault="00F45D2E" w:rsidP="00FC7041">
            <w:pPr>
              <w:spacing w:line="276" w:lineRule="auto"/>
              <w:rPr>
                <w:rFonts w:ascii="Montserrat" w:hAnsi="Montserrat" w:cs="Arial"/>
                <w:b/>
                <w:color w:val="FFFFFF" w:themeColor="background1"/>
                <w:szCs w:val="24"/>
              </w:rPr>
            </w:pPr>
            <w:r w:rsidRPr="00FC7041">
              <w:rPr>
                <w:rFonts w:ascii="Montserrat" w:hAnsi="Montserrat" w:cs="Arial"/>
                <w:b/>
                <w:color w:val="FFFFFF" w:themeColor="background1"/>
                <w:szCs w:val="24"/>
              </w:rPr>
              <w:t>Desirable</w:t>
            </w:r>
          </w:p>
        </w:tc>
      </w:tr>
      <w:tr w:rsidR="00160925" w:rsidRPr="00FC7041" w14:paraId="2249C908" w14:textId="77777777" w:rsidTr="3A6CCEBB">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F4C2A7E"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806EC61"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Experience of working on own initiative in a supportive environment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CA71F74" w14:textId="54F0F741" w:rsidR="00160925" w:rsidRPr="00FC7041" w:rsidRDefault="1FD7048C" w:rsidP="1609000B">
            <w:pPr>
              <w:spacing w:line="276" w:lineRule="auto"/>
              <w:rPr>
                <w:rFonts w:ascii="Montserrat" w:hAnsi="Montserrat" w:cs="Arial"/>
              </w:rPr>
            </w:pPr>
            <w:r w:rsidRPr="3A6CCEBB">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26E734A" w14:textId="77777777" w:rsidR="00160925" w:rsidRPr="00FC7041" w:rsidRDefault="00160925" w:rsidP="00FC7041">
            <w:pPr>
              <w:spacing w:line="276" w:lineRule="auto"/>
              <w:rPr>
                <w:rFonts w:ascii="Montserrat" w:hAnsi="Montserrat" w:cs="Arial"/>
                <w:szCs w:val="24"/>
              </w:rPr>
            </w:pPr>
          </w:p>
        </w:tc>
      </w:tr>
      <w:tr w:rsidR="00160925" w:rsidRPr="00FC7041" w14:paraId="6B8B46A9" w14:textId="77777777" w:rsidTr="3A6CCEBB">
        <w:tc>
          <w:tcPr>
            <w:tcW w:w="704" w:type="dxa"/>
            <w:tcBorders>
              <w:top w:val="single" w:sz="4" w:space="0" w:color="auto"/>
              <w:left w:val="single" w:sz="4" w:space="0" w:color="auto"/>
              <w:bottom w:val="single" w:sz="4" w:space="0" w:color="auto"/>
              <w:right w:val="single" w:sz="4" w:space="0" w:color="auto"/>
            </w:tcBorders>
            <w:shd w:val="clear" w:color="auto" w:fill="auto"/>
          </w:tcPr>
          <w:p w14:paraId="03B20802"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FE9EEDF" w14:textId="199B98E6"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Excellent administrative skills, with the ability to prioritise work</w:t>
            </w:r>
            <w:r w:rsidR="00595EB7" w:rsidRPr="00FC7041">
              <w:rPr>
                <w:rFonts w:ascii="Montserrat" w:hAnsi="Montserrat" w:cs="Arial"/>
                <w:szCs w:val="24"/>
              </w:rPr>
              <w:t>, problem solve</w:t>
            </w:r>
            <w:r w:rsidRPr="00FC7041">
              <w:rPr>
                <w:rFonts w:ascii="Montserrat" w:hAnsi="Montserrat" w:cs="Arial"/>
                <w:szCs w:val="24"/>
              </w:rPr>
              <w:t xml:space="preserve"> and to manage a number of cases and priorities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7DB90E" w14:textId="5BA7B3E4" w:rsidR="00160925" w:rsidRPr="00FC7041" w:rsidRDefault="1FD7048C" w:rsidP="1609000B">
            <w:pPr>
              <w:spacing w:line="276" w:lineRule="auto"/>
              <w:rPr>
                <w:rFonts w:ascii="Montserrat" w:hAnsi="Montserrat" w:cs="Arial"/>
              </w:rPr>
            </w:pPr>
            <w:r w:rsidRPr="3A6CCEBB">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E3111F8" w14:textId="77777777" w:rsidR="00160925" w:rsidRPr="00FC7041" w:rsidRDefault="00160925" w:rsidP="00FC7041">
            <w:pPr>
              <w:spacing w:line="276" w:lineRule="auto"/>
              <w:rPr>
                <w:rFonts w:ascii="Montserrat" w:hAnsi="Montserrat" w:cs="Arial"/>
                <w:szCs w:val="24"/>
              </w:rPr>
            </w:pPr>
          </w:p>
        </w:tc>
      </w:tr>
      <w:tr w:rsidR="00160925" w:rsidRPr="00FC7041" w14:paraId="2378BFEC" w14:textId="77777777" w:rsidTr="3A6CCEBB">
        <w:tc>
          <w:tcPr>
            <w:tcW w:w="704" w:type="dxa"/>
            <w:tcBorders>
              <w:top w:val="single" w:sz="4" w:space="0" w:color="auto"/>
              <w:left w:val="single" w:sz="4" w:space="0" w:color="auto"/>
              <w:bottom w:val="single" w:sz="4" w:space="0" w:color="auto"/>
              <w:right w:val="single" w:sz="4" w:space="0" w:color="auto"/>
            </w:tcBorders>
            <w:shd w:val="clear" w:color="auto" w:fill="auto"/>
          </w:tcPr>
          <w:p w14:paraId="60E0C6A7" w14:textId="34715B6C" w:rsidR="00160925" w:rsidRPr="00FC7041" w:rsidRDefault="00595EB7" w:rsidP="00FC7041">
            <w:pPr>
              <w:spacing w:line="276" w:lineRule="auto"/>
              <w:rPr>
                <w:rFonts w:ascii="Montserrat" w:hAnsi="Montserrat" w:cs="Arial"/>
                <w:szCs w:val="24"/>
              </w:rPr>
            </w:pPr>
            <w:r w:rsidRPr="00FC7041">
              <w:rPr>
                <w:rFonts w:ascii="Montserrat" w:hAnsi="Montserrat" w:cs="Arial"/>
                <w:szCs w:val="24"/>
              </w:rPr>
              <w:t>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A31D8C6" w14:textId="3DA05F2E"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 xml:space="preserve">Excellent team working </w:t>
            </w:r>
            <w:r w:rsidR="00595EB7" w:rsidRPr="00FC7041">
              <w:rPr>
                <w:rFonts w:ascii="Montserrat" w:hAnsi="Montserrat" w:cs="Arial"/>
                <w:szCs w:val="24"/>
              </w:rPr>
              <w:t>and a positive contributor to achieving team goals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55F12E" w14:textId="386A3E42" w:rsidR="00160925" w:rsidRPr="00FC7041" w:rsidRDefault="6B31E1C7" w:rsidP="1609000B">
            <w:pPr>
              <w:spacing w:line="276" w:lineRule="auto"/>
              <w:rPr>
                <w:rFonts w:ascii="Montserrat" w:hAnsi="Montserrat" w:cs="Arial"/>
              </w:rPr>
            </w:pPr>
            <w:r w:rsidRPr="3A6CCEBB">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D1255F7" w14:textId="77777777" w:rsidR="00160925" w:rsidRPr="00FC7041" w:rsidRDefault="00160925" w:rsidP="00FC7041">
            <w:pPr>
              <w:spacing w:line="276" w:lineRule="auto"/>
              <w:rPr>
                <w:rFonts w:ascii="Montserrat" w:hAnsi="Montserrat" w:cs="Arial"/>
                <w:szCs w:val="24"/>
              </w:rPr>
            </w:pPr>
          </w:p>
        </w:tc>
      </w:tr>
      <w:tr w:rsidR="00595EB7" w:rsidRPr="00FC7041" w14:paraId="55499470" w14:textId="77777777" w:rsidTr="3A6CCEBB">
        <w:tc>
          <w:tcPr>
            <w:tcW w:w="704" w:type="dxa"/>
            <w:tcBorders>
              <w:top w:val="single" w:sz="4" w:space="0" w:color="auto"/>
              <w:left w:val="single" w:sz="4" w:space="0" w:color="auto"/>
              <w:bottom w:val="single" w:sz="4" w:space="0" w:color="auto"/>
              <w:right w:val="single" w:sz="4" w:space="0" w:color="auto"/>
            </w:tcBorders>
            <w:shd w:val="clear" w:color="auto" w:fill="auto"/>
          </w:tcPr>
          <w:p w14:paraId="4E262B12" w14:textId="7DB55C48" w:rsidR="00595EB7" w:rsidRPr="00FC7041" w:rsidRDefault="00595EB7" w:rsidP="00FC7041">
            <w:pPr>
              <w:spacing w:line="276" w:lineRule="auto"/>
              <w:rPr>
                <w:rFonts w:ascii="Montserrat" w:hAnsi="Montserrat" w:cs="Arial"/>
                <w:szCs w:val="24"/>
              </w:rPr>
            </w:pPr>
            <w:r w:rsidRPr="00FC7041">
              <w:rPr>
                <w:rFonts w:ascii="Montserrat" w:hAnsi="Montserrat" w:cs="Arial"/>
                <w:szCs w:val="24"/>
              </w:rPr>
              <w:t>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94F3A24" w14:textId="6135C048" w:rsidR="00595EB7" w:rsidRPr="00FC7041" w:rsidRDefault="00595EB7" w:rsidP="00FC7041">
            <w:pPr>
              <w:spacing w:line="276" w:lineRule="auto"/>
              <w:rPr>
                <w:rFonts w:ascii="Montserrat" w:hAnsi="Montserrat" w:cs="Arial"/>
                <w:szCs w:val="24"/>
              </w:rPr>
            </w:pPr>
            <w:r w:rsidRPr="00FC7041">
              <w:rPr>
                <w:rFonts w:ascii="Montserrat" w:hAnsi="Montserrat" w:cs="Arial"/>
                <w:szCs w:val="24"/>
              </w:rPr>
              <w:t>Excellent communication skills both verbally and in writing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76406E" w14:textId="338690A1" w:rsidR="00595EB7" w:rsidRPr="00FC7041" w:rsidRDefault="6B31E1C7" w:rsidP="3A6CCEBB">
            <w:pPr>
              <w:spacing w:line="276" w:lineRule="auto"/>
              <w:rPr>
                <w:rFonts w:ascii="Montserrat" w:hAnsi="Montserrat" w:cs="Arial"/>
              </w:rPr>
            </w:pPr>
            <w:r w:rsidRPr="3A6CCEBB">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692B57E" w14:textId="77777777" w:rsidR="00595EB7" w:rsidRPr="00FC7041" w:rsidRDefault="00595EB7" w:rsidP="00FC7041">
            <w:pPr>
              <w:spacing w:line="276" w:lineRule="auto"/>
              <w:rPr>
                <w:rFonts w:ascii="Montserrat" w:hAnsi="Montserrat" w:cs="Arial"/>
                <w:szCs w:val="24"/>
              </w:rPr>
            </w:pPr>
          </w:p>
        </w:tc>
      </w:tr>
      <w:tr w:rsidR="00160925" w:rsidRPr="00FC7041" w14:paraId="27A113D3" w14:textId="77777777" w:rsidTr="3A6CCEBB">
        <w:tc>
          <w:tcPr>
            <w:tcW w:w="704" w:type="dxa"/>
            <w:tcBorders>
              <w:top w:val="single" w:sz="4" w:space="0" w:color="auto"/>
              <w:left w:val="single" w:sz="4" w:space="0" w:color="auto"/>
              <w:bottom w:val="single" w:sz="4" w:space="0" w:color="auto"/>
              <w:right w:val="single" w:sz="4" w:space="0" w:color="auto"/>
            </w:tcBorders>
            <w:shd w:val="clear" w:color="auto" w:fill="auto"/>
          </w:tcPr>
          <w:p w14:paraId="2A73E514" w14:textId="375BC07B" w:rsidR="00160925" w:rsidRPr="00FC7041" w:rsidRDefault="00595EB7" w:rsidP="00FC7041">
            <w:pPr>
              <w:spacing w:line="276" w:lineRule="auto"/>
              <w:rPr>
                <w:rFonts w:ascii="Montserrat" w:hAnsi="Montserrat" w:cs="Arial"/>
                <w:szCs w:val="24"/>
              </w:rPr>
            </w:pPr>
            <w:r w:rsidRPr="00FC7041">
              <w:rPr>
                <w:rFonts w:ascii="Montserrat" w:hAnsi="Montserrat" w:cs="Arial"/>
                <w:szCs w:val="24"/>
              </w:rPr>
              <w:t>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B27F19B"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Strong ethical values, personal integrity and the ability to work within the principles of confidentiality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89C6" w14:textId="0F8321CF" w:rsidR="00160925" w:rsidRPr="00FC7041" w:rsidRDefault="30830EB7" w:rsidP="1609000B">
            <w:pPr>
              <w:spacing w:line="276" w:lineRule="auto"/>
              <w:rPr>
                <w:rFonts w:ascii="Montserrat" w:hAnsi="Montserrat" w:cs="Arial"/>
              </w:rPr>
            </w:pPr>
            <w:r w:rsidRPr="3A6CCEBB">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CEE28D4" w14:textId="77777777" w:rsidR="00160925" w:rsidRPr="00FC7041" w:rsidRDefault="00160925" w:rsidP="00FC7041">
            <w:pPr>
              <w:spacing w:line="276" w:lineRule="auto"/>
              <w:rPr>
                <w:rFonts w:ascii="Montserrat" w:hAnsi="Montserrat" w:cs="Arial"/>
                <w:szCs w:val="24"/>
              </w:rPr>
            </w:pPr>
          </w:p>
        </w:tc>
      </w:tr>
      <w:tr w:rsidR="00160925" w:rsidRPr="00FC7041" w14:paraId="14795F85" w14:textId="77777777" w:rsidTr="3A6CCEBB">
        <w:trPr>
          <w:trHeight w:val="37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9825214" w14:textId="25282BC2" w:rsidR="00160925" w:rsidRPr="00FC7041" w:rsidRDefault="00595EB7" w:rsidP="00FC7041">
            <w:pPr>
              <w:spacing w:line="276" w:lineRule="auto"/>
              <w:rPr>
                <w:rFonts w:ascii="Montserrat" w:hAnsi="Montserrat" w:cs="Arial"/>
                <w:szCs w:val="24"/>
              </w:rPr>
            </w:pPr>
            <w:r w:rsidRPr="00FC7041">
              <w:rPr>
                <w:rFonts w:ascii="Montserrat" w:hAnsi="Montserrat" w:cs="Arial"/>
                <w:szCs w:val="24"/>
              </w:rPr>
              <w:t>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793AD98"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An understanding and commitment to a client focused approach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778261" w14:textId="4B4315DA" w:rsidR="00160925" w:rsidRPr="00FC7041" w:rsidRDefault="30830EB7" w:rsidP="1609000B">
            <w:pPr>
              <w:spacing w:line="276" w:lineRule="auto"/>
              <w:rPr>
                <w:rFonts w:ascii="Montserrat" w:hAnsi="Montserrat" w:cs="Arial"/>
              </w:rPr>
            </w:pPr>
            <w:r w:rsidRPr="3A6CCEBB">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ED174C5" w14:textId="77777777" w:rsidR="00160925" w:rsidRPr="00FC7041" w:rsidRDefault="00160925" w:rsidP="00FC7041">
            <w:pPr>
              <w:spacing w:line="276" w:lineRule="auto"/>
              <w:rPr>
                <w:rFonts w:ascii="Montserrat" w:hAnsi="Montserrat" w:cs="Arial"/>
                <w:szCs w:val="24"/>
              </w:rPr>
            </w:pPr>
          </w:p>
        </w:tc>
      </w:tr>
      <w:tr w:rsidR="00160925" w:rsidRPr="00FC7041" w14:paraId="4FB3CC1A" w14:textId="77777777" w:rsidTr="3A6CCEBB">
        <w:tc>
          <w:tcPr>
            <w:tcW w:w="704" w:type="dxa"/>
            <w:tcBorders>
              <w:top w:val="single" w:sz="4" w:space="0" w:color="auto"/>
              <w:left w:val="single" w:sz="4" w:space="0" w:color="auto"/>
              <w:bottom w:val="single" w:sz="4" w:space="0" w:color="auto"/>
              <w:right w:val="single" w:sz="4" w:space="0" w:color="auto"/>
            </w:tcBorders>
            <w:shd w:val="clear" w:color="auto" w:fill="auto"/>
          </w:tcPr>
          <w:p w14:paraId="0F521C67" w14:textId="4CEF6E82" w:rsidR="00160925" w:rsidRPr="00FC7041" w:rsidRDefault="00595EB7" w:rsidP="00FC7041">
            <w:pPr>
              <w:spacing w:line="276" w:lineRule="auto"/>
              <w:rPr>
                <w:rFonts w:ascii="Montserrat" w:hAnsi="Montserrat" w:cs="Arial"/>
                <w:szCs w:val="24"/>
              </w:rPr>
            </w:pPr>
            <w:r w:rsidRPr="00FC7041">
              <w:rPr>
                <w:rFonts w:ascii="Montserrat" w:hAnsi="Montserrat" w:cs="Arial"/>
                <w:szCs w:val="24"/>
              </w:rPr>
              <w:t>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C185FE7"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An awareness and understanding of Equality &amp; Diversity and work in a non-judgmental way with people from all backgrounds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23FB82" w14:textId="485DAF97" w:rsidR="00160925" w:rsidRPr="00FC7041" w:rsidRDefault="423D7671" w:rsidP="1609000B">
            <w:pPr>
              <w:spacing w:line="276" w:lineRule="auto"/>
              <w:rPr>
                <w:rFonts w:ascii="Montserrat" w:hAnsi="Montserrat" w:cs="Arial"/>
              </w:rPr>
            </w:pPr>
            <w:r w:rsidRPr="3A6CCEBB">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57474DB" w14:textId="77777777" w:rsidR="00160925" w:rsidRPr="00FC7041" w:rsidRDefault="00160925" w:rsidP="00FC7041">
            <w:pPr>
              <w:spacing w:line="276" w:lineRule="auto"/>
              <w:rPr>
                <w:rFonts w:ascii="Montserrat" w:hAnsi="Montserrat" w:cs="Arial"/>
                <w:szCs w:val="24"/>
              </w:rPr>
            </w:pPr>
          </w:p>
        </w:tc>
      </w:tr>
      <w:tr w:rsidR="006201D9" w:rsidRPr="00FC7041" w14:paraId="08D24020" w14:textId="77777777" w:rsidTr="3A6CCEBB">
        <w:tc>
          <w:tcPr>
            <w:tcW w:w="704" w:type="dxa"/>
            <w:tcBorders>
              <w:top w:val="single" w:sz="4" w:space="0" w:color="auto"/>
              <w:left w:val="single" w:sz="4" w:space="0" w:color="auto"/>
              <w:bottom w:val="single" w:sz="4" w:space="0" w:color="auto"/>
              <w:right w:val="single" w:sz="4" w:space="0" w:color="auto"/>
            </w:tcBorders>
            <w:shd w:val="clear" w:color="auto" w:fill="auto"/>
          </w:tcPr>
          <w:p w14:paraId="6CB0576B" w14:textId="2451A3BF" w:rsidR="006201D9" w:rsidRPr="00FC7041" w:rsidRDefault="006201D9" w:rsidP="00FC7041">
            <w:pPr>
              <w:spacing w:line="276" w:lineRule="auto"/>
              <w:rPr>
                <w:rFonts w:ascii="Montserrat" w:hAnsi="Montserrat" w:cs="Arial"/>
                <w:szCs w:val="24"/>
              </w:rPr>
            </w:pPr>
            <w:r>
              <w:rPr>
                <w:rFonts w:ascii="Montserrat" w:hAnsi="Montserrat" w:cs="Arial"/>
                <w:szCs w:val="24"/>
              </w:rPr>
              <w:t>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4168820" w14:textId="3525C821" w:rsidR="006201D9" w:rsidRPr="00FC7041" w:rsidRDefault="006201D9" w:rsidP="00FC7041">
            <w:pPr>
              <w:spacing w:line="276" w:lineRule="auto"/>
              <w:rPr>
                <w:rFonts w:ascii="Montserrat" w:hAnsi="Montserrat" w:cs="Arial"/>
                <w:szCs w:val="24"/>
              </w:rPr>
            </w:pPr>
            <w:r w:rsidRPr="00FC7041">
              <w:rPr>
                <w:rFonts w:ascii="Montserrat" w:hAnsi="Montserrat" w:cs="Arial"/>
                <w:szCs w:val="24"/>
              </w:rPr>
              <w:t>Courage to challenge any unconscious bias or assumptions with openness and integrity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710EF7" w14:textId="3A5844D1" w:rsidR="006201D9" w:rsidRPr="00FC7041" w:rsidRDefault="0F002990" w:rsidP="1609000B">
            <w:pPr>
              <w:spacing w:line="276" w:lineRule="auto"/>
              <w:rPr>
                <w:rFonts w:ascii="Montserrat" w:hAnsi="Montserrat" w:cs="Arial"/>
              </w:rPr>
            </w:pPr>
            <w:r w:rsidRPr="3A6CCEBB">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F57DD51" w14:textId="77777777" w:rsidR="006201D9" w:rsidRPr="00FC7041" w:rsidRDefault="006201D9" w:rsidP="00FC7041">
            <w:pPr>
              <w:spacing w:line="276" w:lineRule="auto"/>
              <w:rPr>
                <w:rFonts w:ascii="Montserrat" w:hAnsi="Montserrat" w:cs="Arial"/>
                <w:szCs w:val="24"/>
              </w:rPr>
            </w:pPr>
          </w:p>
        </w:tc>
      </w:tr>
      <w:tr w:rsidR="00160925" w:rsidRPr="00FC7041" w14:paraId="0CFDF866" w14:textId="77777777" w:rsidTr="3A6CCEBB">
        <w:tc>
          <w:tcPr>
            <w:tcW w:w="704" w:type="dxa"/>
            <w:tcBorders>
              <w:top w:val="single" w:sz="4" w:space="0" w:color="auto"/>
              <w:left w:val="single" w:sz="4" w:space="0" w:color="auto"/>
              <w:bottom w:val="single" w:sz="4" w:space="0" w:color="auto"/>
              <w:right w:val="single" w:sz="4" w:space="0" w:color="auto"/>
            </w:tcBorders>
            <w:shd w:val="clear" w:color="auto" w:fill="auto"/>
          </w:tcPr>
          <w:p w14:paraId="6D522268" w14:textId="069E6FFA" w:rsidR="00160925" w:rsidRPr="00FC7041" w:rsidRDefault="006201D9" w:rsidP="00FC7041">
            <w:pPr>
              <w:spacing w:line="276" w:lineRule="auto"/>
              <w:rPr>
                <w:rFonts w:ascii="Montserrat" w:hAnsi="Montserrat" w:cs="Arial"/>
                <w:szCs w:val="24"/>
              </w:rPr>
            </w:pPr>
            <w:r>
              <w:rPr>
                <w:rFonts w:ascii="Montserrat" w:hAnsi="Montserrat" w:cs="Arial"/>
                <w:szCs w:val="24"/>
              </w:rPr>
              <w:t>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2FEF229" w14:textId="6F8A67AF"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 xml:space="preserve">Excellent IT skills with the ability to effectively </w:t>
            </w:r>
            <w:r w:rsidR="00595EB7" w:rsidRPr="00FC7041">
              <w:rPr>
                <w:rFonts w:ascii="Montserrat" w:hAnsi="Montserrat" w:cs="Arial"/>
                <w:szCs w:val="24"/>
              </w:rPr>
              <w:t>populate report templates</w:t>
            </w:r>
            <w:r w:rsidRPr="00FC7041">
              <w:rPr>
                <w:rFonts w:ascii="Montserrat" w:hAnsi="Montserrat" w:cs="Arial"/>
                <w:szCs w:val="24"/>
              </w:rPr>
              <w:t xml:space="preserve"> </w:t>
            </w:r>
            <w:r w:rsidR="00595EB7" w:rsidRPr="00FC7041">
              <w:rPr>
                <w:rFonts w:ascii="Montserrat" w:hAnsi="Montserrat" w:cs="Arial"/>
                <w:szCs w:val="24"/>
              </w:rPr>
              <w:t xml:space="preserve">for </w:t>
            </w:r>
            <w:r w:rsidRPr="00FC7041">
              <w:rPr>
                <w:rFonts w:ascii="Montserrat" w:hAnsi="Montserrat" w:cs="Arial"/>
                <w:szCs w:val="24"/>
              </w:rPr>
              <w:t>external agencies.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9CC479" w14:textId="44022F19" w:rsidR="00160925" w:rsidRPr="00FC7041" w:rsidRDefault="0F002990" w:rsidP="1609000B">
            <w:pPr>
              <w:spacing w:line="276" w:lineRule="auto"/>
              <w:rPr>
                <w:rFonts w:ascii="Montserrat" w:hAnsi="Montserrat" w:cs="Arial"/>
              </w:rPr>
            </w:pPr>
            <w:r w:rsidRPr="3A6CCEBB">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E2A0490" w14:textId="77777777" w:rsidR="00160925" w:rsidRPr="00FC7041" w:rsidRDefault="00160925" w:rsidP="00FC7041">
            <w:pPr>
              <w:spacing w:line="276" w:lineRule="auto"/>
              <w:rPr>
                <w:rFonts w:ascii="Montserrat" w:hAnsi="Montserrat" w:cs="Arial"/>
                <w:szCs w:val="24"/>
              </w:rPr>
            </w:pPr>
          </w:p>
        </w:tc>
      </w:tr>
      <w:tr w:rsidR="00160925" w:rsidRPr="00FC7041" w14:paraId="27177D33" w14:textId="77777777" w:rsidTr="3A6CCEBB">
        <w:tc>
          <w:tcPr>
            <w:tcW w:w="704" w:type="dxa"/>
            <w:tcBorders>
              <w:top w:val="single" w:sz="4" w:space="0" w:color="auto"/>
              <w:left w:val="single" w:sz="4" w:space="0" w:color="auto"/>
              <w:bottom w:val="single" w:sz="4" w:space="0" w:color="auto"/>
              <w:right w:val="single" w:sz="4" w:space="0" w:color="auto"/>
            </w:tcBorders>
            <w:shd w:val="clear" w:color="auto" w:fill="auto"/>
          </w:tcPr>
          <w:p w14:paraId="062F216C" w14:textId="100FDC4C" w:rsidR="00160925" w:rsidRPr="00FC7041" w:rsidRDefault="006201D9" w:rsidP="00FC7041">
            <w:pPr>
              <w:spacing w:line="276" w:lineRule="auto"/>
              <w:rPr>
                <w:rFonts w:ascii="Montserrat" w:hAnsi="Montserrat" w:cs="Arial"/>
                <w:szCs w:val="24"/>
              </w:rPr>
            </w:pPr>
            <w:r>
              <w:rPr>
                <w:rFonts w:ascii="Montserrat" w:hAnsi="Montserrat" w:cs="Arial"/>
                <w:szCs w:val="24"/>
              </w:rPr>
              <w:t>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921E0D5"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Full, clean driving licence and access to a car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BB38DA" w14:textId="382450FF" w:rsidR="00160925" w:rsidRPr="00FC7041" w:rsidRDefault="00160925" w:rsidP="00FC7041">
            <w:pPr>
              <w:spacing w:line="276" w:lineRule="auto"/>
              <w:rPr>
                <w:rFonts w:ascii="Montserrat" w:hAnsi="Montserrat" w:cs="Arial"/>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080C522" w14:textId="5498AF66" w:rsidR="00160925" w:rsidRPr="00FC7041" w:rsidRDefault="3CB764F4" w:rsidP="1609000B">
            <w:pPr>
              <w:spacing w:line="276" w:lineRule="auto"/>
              <w:rPr>
                <w:rFonts w:ascii="Montserrat" w:hAnsi="Montserrat" w:cs="Arial"/>
              </w:rPr>
            </w:pPr>
            <w:r w:rsidRPr="3A6CCEBB">
              <w:rPr>
                <w:rFonts w:ascii="Montserrat" w:hAnsi="Montserrat" w:cs="Arial"/>
              </w:rPr>
              <w:t>D</w:t>
            </w:r>
          </w:p>
        </w:tc>
      </w:tr>
    </w:tbl>
    <w:p w14:paraId="5CC41EF8" w14:textId="0C1AFD9D" w:rsidR="0063024C" w:rsidRDefault="0063024C" w:rsidP="3A6CCEBB">
      <w:pPr>
        <w:pStyle w:val="Heading1"/>
        <w:keepLines/>
        <w:spacing w:line="276" w:lineRule="auto"/>
        <w:rPr>
          <w:rFonts w:ascii="Montserrat" w:hAnsi="Montserrat" w:cs="Arial"/>
          <w:bCs/>
          <w:color w:val="3E6EB4"/>
        </w:rPr>
      </w:pPr>
    </w:p>
    <w:p w14:paraId="1168F71F" w14:textId="77777777" w:rsidR="0063024C" w:rsidRPr="0063024C" w:rsidRDefault="0063024C" w:rsidP="0063024C"/>
    <w:p w14:paraId="7678AD49" w14:textId="77777777" w:rsidR="0063024C" w:rsidRPr="0063024C" w:rsidRDefault="0063024C" w:rsidP="0063024C"/>
    <w:p w14:paraId="2ED5A3DD" w14:textId="77777777" w:rsidR="0063024C" w:rsidRPr="0063024C" w:rsidRDefault="0063024C" w:rsidP="0063024C"/>
    <w:p w14:paraId="6802234E" w14:textId="77777777" w:rsidR="0063024C" w:rsidRPr="0063024C" w:rsidRDefault="0063024C" w:rsidP="0063024C"/>
    <w:p w14:paraId="7679196A" w14:textId="77777777" w:rsidR="0063024C" w:rsidRPr="0063024C" w:rsidRDefault="0063024C" w:rsidP="0063024C"/>
    <w:p w14:paraId="5276AA62" w14:textId="77777777" w:rsidR="0063024C" w:rsidRPr="0063024C" w:rsidRDefault="0063024C" w:rsidP="0063024C"/>
    <w:p w14:paraId="3B2A9F56" w14:textId="77777777" w:rsidR="0063024C" w:rsidRPr="0063024C" w:rsidRDefault="0063024C" w:rsidP="0063024C"/>
    <w:p w14:paraId="5065ED6A" w14:textId="77777777" w:rsidR="0063024C" w:rsidRPr="0063024C" w:rsidRDefault="0063024C" w:rsidP="0063024C"/>
    <w:p w14:paraId="6D837135" w14:textId="77777777" w:rsidR="0063024C" w:rsidRPr="0063024C" w:rsidRDefault="0063024C" w:rsidP="0063024C"/>
    <w:p w14:paraId="5EAE5376" w14:textId="77777777" w:rsidR="0063024C" w:rsidRPr="0063024C" w:rsidRDefault="0063024C" w:rsidP="0063024C"/>
    <w:p w14:paraId="78A8F57A" w14:textId="77777777" w:rsidR="0063024C" w:rsidRPr="0063024C" w:rsidRDefault="0063024C" w:rsidP="0063024C"/>
    <w:p w14:paraId="5EAECBBD" w14:textId="77777777" w:rsidR="0063024C" w:rsidRPr="0063024C" w:rsidRDefault="0063024C" w:rsidP="0063024C"/>
    <w:p w14:paraId="6F826A9B" w14:textId="77777777" w:rsidR="0063024C" w:rsidRPr="0063024C" w:rsidRDefault="0063024C" w:rsidP="0063024C"/>
    <w:p w14:paraId="43088549" w14:textId="77777777" w:rsidR="0063024C" w:rsidRPr="0063024C" w:rsidRDefault="0063024C" w:rsidP="0063024C"/>
    <w:p w14:paraId="0B4BEED7" w14:textId="607F8650" w:rsidR="0063024C" w:rsidRDefault="0063024C" w:rsidP="0063024C">
      <w:pPr>
        <w:pStyle w:val="xmsonormal"/>
      </w:pPr>
      <w:bookmarkStart w:id="0" w:name="_GoBack"/>
      <w:bookmarkEnd w:id="0"/>
      <w:r>
        <w:rPr>
          <w:rStyle w:val="xmsofootnotereference"/>
          <w:rFonts w:ascii="Calibri" w:hAnsi="Calibri" w:cs="Calibri"/>
          <w:sz w:val="22"/>
          <w:szCs w:val="22"/>
        </w:rPr>
        <w:t>[1]</w:t>
      </w:r>
      <w:r>
        <w:rPr>
          <w:rFonts w:ascii="Calibri" w:hAnsi="Calibri" w:cs="Calibri"/>
          <w:sz w:val="22"/>
          <w:szCs w:val="22"/>
        </w:rPr>
        <w:t xml:space="preserve"> Pitman A, Osborn D, King M, </w:t>
      </w:r>
      <w:proofErr w:type="spellStart"/>
      <w:r>
        <w:rPr>
          <w:rFonts w:ascii="Calibri" w:hAnsi="Calibri" w:cs="Calibri"/>
          <w:sz w:val="22"/>
          <w:szCs w:val="22"/>
        </w:rPr>
        <w:t>Erlangsen</w:t>
      </w:r>
      <w:proofErr w:type="spellEnd"/>
      <w:r>
        <w:rPr>
          <w:rFonts w:ascii="Calibri" w:hAnsi="Calibri" w:cs="Calibri"/>
          <w:sz w:val="22"/>
          <w:szCs w:val="22"/>
        </w:rPr>
        <w:t xml:space="preserve"> A. Effects of suicide bereavement on mental health and suicide risk. Lancet Psychiatry. 2014 Jun;1(1):86-94. </w:t>
      </w:r>
      <w:proofErr w:type="spellStart"/>
      <w:r>
        <w:rPr>
          <w:rFonts w:ascii="Calibri" w:hAnsi="Calibri" w:cs="Calibri"/>
          <w:sz w:val="22"/>
          <w:szCs w:val="22"/>
        </w:rPr>
        <w:t>doi</w:t>
      </w:r>
      <w:proofErr w:type="spellEnd"/>
      <w:r>
        <w:rPr>
          <w:rFonts w:ascii="Calibri" w:hAnsi="Calibri" w:cs="Calibri"/>
          <w:sz w:val="22"/>
          <w:szCs w:val="22"/>
        </w:rPr>
        <w:t xml:space="preserve">: 10.1016/S2215-0366(14)70224-X. </w:t>
      </w:r>
      <w:proofErr w:type="spellStart"/>
      <w:r>
        <w:rPr>
          <w:rFonts w:ascii="Calibri" w:hAnsi="Calibri" w:cs="Calibri"/>
          <w:sz w:val="22"/>
          <w:szCs w:val="22"/>
        </w:rPr>
        <w:t>Epub</w:t>
      </w:r>
      <w:proofErr w:type="spellEnd"/>
      <w:r>
        <w:rPr>
          <w:rFonts w:ascii="Calibri" w:hAnsi="Calibri" w:cs="Calibri"/>
          <w:sz w:val="22"/>
          <w:szCs w:val="22"/>
        </w:rPr>
        <w:t xml:space="preserve"> 2014 Jun 4. PMID: 26360405.</w:t>
      </w:r>
    </w:p>
    <w:p w14:paraId="2AA831F1" w14:textId="77777777" w:rsidR="00C133B5" w:rsidRPr="0063024C" w:rsidRDefault="00C133B5" w:rsidP="0063024C"/>
    <w:sectPr w:rsidR="00C133B5" w:rsidRPr="0063024C" w:rsidSect="00317F42">
      <w:headerReference w:type="default" r:id="rId12"/>
      <w:footerReference w:type="default" r:id="rId13"/>
      <w:pgSz w:w="11906" w:h="16838"/>
      <w:pgMar w:top="1440" w:right="1080" w:bottom="1440" w:left="108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1A435" w14:textId="77777777" w:rsidR="00B93118" w:rsidRDefault="00B93118" w:rsidP="003D40EC">
      <w:r>
        <w:separator/>
      </w:r>
    </w:p>
  </w:endnote>
  <w:endnote w:type="continuationSeparator" w:id="0">
    <w:p w14:paraId="03BD9220" w14:textId="77777777" w:rsidR="00B93118" w:rsidRDefault="00B93118" w:rsidP="003D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ontserrat" w:eastAsia="Montserrat" w:hAnsi="Montserrat" w:cs="Montserrat"/>
      </w:rPr>
      <w:id w:val="-2016682727"/>
      <w:docPartObj>
        <w:docPartGallery w:val="Page Numbers (Bottom of Page)"/>
        <w:docPartUnique/>
      </w:docPartObj>
    </w:sdtPr>
    <w:sdtEndPr/>
    <w:sdtContent>
      <w:sdt>
        <w:sdtPr>
          <w:rPr>
            <w:rFonts w:ascii="Montserrat" w:eastAsia="Montserrat" w:hAnsi="Montserrat" w:cs="Montserrat"/>
          </w:rPr>
          <w:id w:val="98381352"/>
          <w:docPartObj>
            <w:docPartGallery w:val="Page Numbers (Top of Page)"/>
            <w:docPartUnique/>
          </w:docPartObj>
        </w:sdtPr>
        <w:sdtEndPr/>
        <w:sdtContent>
          <w:p w14:paraId="7CC833A2" w14:textId="11C70A71" w:rsidR="003D40EC" w:rsidRDefault="3A6CCEBB" w:rsidP="3A6CCEBB">
            <w:pPr>
              <w:pStyle w:val="Footer"/>
              <w:jc w:val="center"/>
              <w:rPr>
                <w:rFonts w:ascii="Montserrat" w:eastAsia="Montserrat" w:hAnsi="Montserrat" w:cs="Montserrat"/>
                <w:sz w:val="22"/>
                <w:szCs w:val="22"/>
              </w:rPr>
            </w:pPr>
            <w:r w:rsidRPr="3A6CCEBB">
              <w:rPr>
                <w:rFonts w:ascii="Montserrat" w:eastAsia="Montserrat" w:hAnsi="Montserrat" w:cs="Montserrat"/>
                <w:sz w:val="22"/>
                <w:szCs w:val="22"/>
              </w:rPr>
              <w:t xml:space="preserve">Page </w:t>
            </w:r>
            <w:r w:rsidR="003D40EC" w:rsidRPr="3A6CCEBB">
              <w:rPr>
                <w:rFonts w:ascii="Montserrat" w:eastAsia="Montserrat" w:hAnsi="Montserrat" w:cs="Montserrat"/>
                <w:b/>
                <w:bCs/>
                <w:noProof/>
                <w:sz w:val="22"/>
                <w:szCs w:val="22"/>
              </w:rPr>
              <w:fldChar w:fldCharType="begin"/>
            </w:r>
            <w:r w:rsidR="003D40EC" w:rsidRPr="3A6CCEBB">
              <w:rPr>
                <w:b/>
                <w:bCs/>
              </w:rPr>
              <w:instrText xml:space="preserve"> PAGE </w:instrText>
            </w:r>
            <w:r w:rsidR="003D40EC" w:rsidRPr="3A6CCEBB">
              <w:rPr>
                <w:b/>
                <w:bCs/>
              </w:rPr>
              <w:fldChar w:fldCharType="separate"/>
            </w:r>
            <w:r w:rsidR="0063024C">
              <w:rPr>
                <w:b/>
                <w:bCs/>
                <w:noProof/>
              </w:rPr>
              <w:t>7</w:t>
            </w:r>
            <w:r w:rsidR="003D40EC" w:rsidRPr="3A6CCEBB">
              <w:rPr>
                <w:rFonts w:ascii="Montserrat" w:eastAsia="Montserrat" w:hAnsi="Montserrat" w:cs="Montserrat"/>
                <w:b/>
                <w:bCs/>
                <w:noProof/>
                <w:sz w:val="22"/>
                <w:szCs w:val="22"/>
              </w:rPr>
              <w:fldChar w:fldCharType="end"/>
            </w:r>
            <w:r w:rsidRPr="3A6CCEBB">
              <w:rPr>
                <w:rFonts w:ascii="Montserrat" w:eastAsia="Montserrat" w:hAnsi="Montserrat" w:cs="Montserrat"/>
                <w:sz w:val="22"/>
                <w:szCs w:val="22"/>
              </w:rPr>
              <w:t xml:space="preserve"> of </w:t>
            </w:r>
            <w:r w:rsidR="003D40EC" w:rsidRPr="3A6CCEBB">
              <w:rPr>
                <w:rFonts w:ascii="Montserrat" w:eastAsia="Montserrat" w:hAnsi="Montserrat" w:cs="Montserrat"/>
                <w:b/>
                <w:bCs/>
                <w:noProof/>
                <w:sz w:val="22"/>
                <w:szCs w:val="22"/>
              </w:rPr>
              <w:fldChar w:fldCharType="begin"/>
            </w:r>
            <w:r w:rsidR="003D40EC" w:rsidRPr="3A6CCEBB">
              <w:rPr>
                <w:b/>
                <w:bCs/>
              </w:rPr>
              <w:instrText xml:space="preserve"> NUMPAGES  </w:instrText>
            </w:r>
            <w:r w:rsidR="003D40EC" w:rsidRPr="3A6CCEBB">
              <w:rPr>
                <w:b/>
                <w:bCs/>
              </w:rPr>
              <w:fldChar w:fldCharType="separate"/>
            </w:r>
            <w:r w:rsidR="0063024C">
              <w:rPr>
                <w:b/>
                <w:bCs/>
                <w:noProof/>
              </w:rPr>
              <w:t>7</w:t>
            </w:r>
            <w:r w:rsidR="003D40EC" w:rsidRPr="3A6CCEBB">
              <w:rPr>
                <w:rFonts w:ascii="Montserrat" w:eastAsia="Montserrat" w:hAnsi="Montserrat" w:cs="Montserrat"/>
                <w:b/>
                <w:bCs/>
                <w:noProof/>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BCE39" w14:textId="77777777" w:rsidR="00B93118" w:rsidRDefault="00B93118" w:rsidP="003D40EC">
      <w:r>
        <w:separator/>
      </w:r>
    </w:p>
  </w:footnote>
  <w:footnote w:type="continuationSeparator" w:id="0">
    <w:p w14:paraId="1B1A1A99" w14:textId="77777777" w:rsidR="00B93118" w:rsidRDefault="00B93118" w:rsidP="003D4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8BFD" w14:textId="4C14345B" w:rsidR="00410C63" w:rsidRDefault="005D049A">
    <w:pPr>
      <w:pStyle w:val="Header"/>
    </w:pPr>
    <w:r>
      <w:rPr>
        <w:noProof/>
      </w:rPr>
      <w:drawing>
        <wp:anchor distT="0" distB="0" distL="114300" distR="114300" simplePos="0" relativeHeight="251662336" behindDoc="0" locked="0" layoutInCell="1" allowOverlap="1" wp14:anchorId="6C9D4995" wp14:editId="19F02C37">
          <wp:simplePos x="0" y="0"/>
          <wp:positionH relativeFrom="page">
            <wp:posOffset>-411480</wp:posOffset>
          </wp:positionH>
          <wp:positionV relativeFrom="margin">
            <wp:posOffset>-746760</wp:posOffset>
          </wp:positionV>
          <wp:extent cx="2484120" cy="6350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120" cy="635000"/>
                  </a:xfrm>
                  <a:prstGeom prst="rect">
                    <a:avLst/>
                  </a:prstGeom>
                </pic:spPr>
              </pic:pic>
            </a:graphicData>
          </a:graphic>
        </wp:anchor>
      </w:drawing>
    </w:r>
    <w:r w:rsidR="00317F42">
      <w:rPr>
        <w:rFonts w:cs="Arial"/>
        <w:b/>
        <w:noProof/>
        <w:sz w:val="28"/>
        <w:szCs w:val="28"/>
      </w:rPr>
      <w:drawing>
        <wp:anchor distT="0" distB="0" distL="114300" distR="114300" simplePos="0" relativeHeight="251661312" behindDoc="0" locked="0" layoutInCell="1" allowOverlap="1" wp14:anchorId="4FD1A555" wp14:editId="3C67FDB4">
          <wp:simplePos x="0" y="0"/>
          <wp:positionH relativeFrom="character">
            <wp:posOffset>3603625</wp:posOffset>
          </wp:positionH>
          <wp:positionV relativeFrom="margin">
            <wp:posOffset>-708025</wp:posOffset>
          </wp:positionV>
          <wp:extent cx="3034145" cy="48574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STENING EAR 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34145" cy="485746"/>
                  </a:xfrm>
                  <a:prstGeom prst="rect">
                    <a:avLst/>
                  </a:prstGeom>
                </pic:spPr>
              </pic:pic>
            </a:graphicData>
          </a:graphic>
        </wp:anchor>
      </w:drawing>
    </w:r>
  </w:p>
</w:hdr>
</file>

<file path=word/intelligence2.xml><?xml version="1.0" encoding="utf-8"?>
<int2:intelligence xmlns:int2="http://schemas.microsoft.com/office/intelligence/2020/intelligence">
  <int2:observations>
    <int2:textHash int2:hashCode="kByidkXaRxGvMx" int2:id="lBfI0o3m">
      <int2:state int2:type="AugLoop_Text_Critique" int2:value="Rejected"/>
    </int2:textHash>
    <int2:textHash int2:hashCode="m/C6mGJeQTWOW1" int2:id="4VPUWfQg">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15:restartNumberingAfterBreak="0">
    <w:nsid w:val="0AEB10E4"/>
    <w:multiLevelType w:val="multilevel"/>
    <w:tmpl w:val="00000001"/>
    <w:name w:val="WW8Num1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 w15:restartNumberingAfterBreak="0">
    <w:nsid w:val="1319F99A"/>
    <w:multiLevelType w:val="hybridMultilevel"/>
    <w:tmpl w:val="D37CC024"/>
    <w:lvl w:ilvl="0" w:tplc="B70245A0">
      <w:start w:val="1"/>
      <w:numFmt w:val="bullet"/>
      <w:lvlText w:val=""/>
      <w:lvlJc w:val="left"/>
      <w:pPr>
        <w:ind w:left="720" w:hanging="360"/>
      </w:pPr>
      <w:rPr>
        <w:rFonts w:ascii="Symbol" w:hAnsi="Symbol" w:hint="default"/>
      </w:rPr>
    </w:lvl>
    <w:lvl w:ilvl="1" w:tplc="563A7162">
      <w:start w:val="1"/>
      <w:numFmt w:val="bullet"/>
      <w:lvlText w:val="o"/>
      <w:lvlJc w:val="left"/>
      <w:pPr>
        <w:ind w:left="1440" w:hanging="360"/>
      </w:pPr>
      <w:rPr>
        <w:rFonts w:ascii="Courier New" w:hAnsi="Courier New" w:hint="default"/>
      </w:rPr>
    </w:lvl>
    <w:lvl w:ilvl="2" w:tplc="2FECD8CC">
      <w:start w:val="1"/>
      <w:numFmt w:val="bullet"/>
      <w:lvlText w:val=""/>
      <w:lvlJc w:val="left"/>
      <w:pPr>
        <w:ind w:left="2160" w:hanging="360"/>
      </w:pPr>
      <w:rPr>
        <w:rFonts w:ascii="Wingdings" w:hAnsi="Wingdings" w:hint="default"/>
      </w:rPr>
    </w:lvl>
    <w:lvl w:ilvl="3" w:tplc="C3BEDF68">
      <w:start w:val="1"/>
      <w:numFmt w:val="bullet"/>
      <w:lvlText w:val=""/>
      <w:lvlJc w:val="left"/>
      <w:pPr>
        <w:ind w:left="2880" w:hanging="360"/>
      </w:pPr>
      <w:rPr>
        <w:rFonts w:ascii="Symbol" w:hAnsi="Symbol" w:hint="default"/>
      </w:rPr>
    </w:lvl>
    <w:lvl w:ilvl="4" w:tplc="4B5462FC">
      <w:start w:val="1"/>
      <w:numFmt w:val="bullet"/>
      <w:lvlText w:val="o"/>
      <w:lvlJc w:val="left"/>
      <w:pPr>
        <w:ind w:left="3600" w:hanging="360"/>
      </w:pPr>
      <w:rPr>
        <w:rFonts w:ascii="Courier New" w:hAnsi="Courier New" w:hint="default"/>
      </w:rPr>
    </w:lvl>
    <w:lvl w:ilvl="5" w:tplc="D832B3AE">
      <w:start w:val="1"/>
      <w:numFmt w:val="bullet"/>
      <w:lvlText w:val=""/>
      <w:lvlJc w:val="left"/>
      <w:pPr>
        <w:ind w:left="4320" w:hanging="360"/>
      </w:pPr>
      <w:rPr>
        <w:rFonts w:ascii="Wingdings" w:hAnsi="Wingdings" w:hint="default"/>
      </w:rPr>
    </w:lvl>
    <w:lvl w:ilvl="6" w:tplc="8E5A8574">
      <w:start w:val="1"/>
      <w:numFmt w:val="bullet"/>
      <w:lvlText w:val=""/>
      <w:lvlJc w:val="left"/>
      <w:pPr>
        <w:ind w:left="5040" w:hanging="360"/>
      </w:pPr>
      <w:rPr>
        <w:rFonts w:ascii="Symbol" w:hAnsi="Symbol" w:hint="default"/>
      </w:rPr>
    </w:lvl>
    <w:lvl w:ilvl="7" w:tplc="2BF25AF6">
      <w:start w:val="1"/>
      <w:numFmt w:val="bullet"/>
      <w:lvlText w:val="o"/>
      <w:lvlJc w:val="left"/>
      <w:pPr>
        <w:ind w:left="5760" w:hanging="360"/>
      </w:pPr>
      <w:rPr>
        <w:rFonts w:ascii="Courier New" w:hAnsi="Courier New" w:hint="default"/>
      </w:rPr>
    </w:lvl>
    <w:lvl w:ilvl="8" w:tplc="186C5682">
      <w:start w:val="1"/>
      <w:numFmt w:val="bullet"/>
      <w:lvlText w:val=""/>
      <w:lvlJc w:val="left"/>
      <w:pPr>
        <w:ind w:left="6480" w:hanging="360"/>
      </w:pPr>
      <w:rPr>
        <w:rFonts w:ascii="Wingdings" w:hAnsi="Wingdings" w:hint="default"/>
      </w:rPr>
    </w:lvl>
  </w:abstractNum>
  <w:abstractNum w:abstractNumId="3" w15:restartNumberingAfterBreak="0">
    <w:nsid w:val="184E0B91"/>
    <w:multiLevelType w:val="multilevel"/>
    <w:tmpl w:val="00000001"/>
    <w:name w:val="WW8Num1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4" w15:restartNumberingAfterBreak="0">
    <w:nsid w:val="27E837A9"/>
    <w:multiLevelType w:val="multilevel"/>
    <w:tmpl w:val="D200FE4A"/>
    <w:name w:val="WW8Num12222232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5" w15:restartNumberingAfterBreak="0">
    <w:nsid w:val="30C52796"/>
    <w:multiLevelType w:val="multilevel"/>
    <w:tmpl w:val="00000001"/>
    <w:name w:val="WW8Num1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6" w15:restartNumberingAfterBreak="0">
    <w:nsid w:val="50116FBE"/>
    <w:multiLevelType w:val="multilevel"/>
    <w:tmpl w:val="00000001"/>
    <w:name w:val="WW8Num1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7" w15:restartNumberingAfterBreak="0">
    <w:nsid w:val="52F001C7"/>
    <w:multiLevelType w:val="multilevel"/>
    <w:tmpl w:val="D200FE4A"/>
    <w:name w:val="WW8Num1222223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8" w15:restartNumberingAfterBreak="0">
    <w:nsid w:val="617FA2B2"/>
    <w:multiLevelType w:val="multilevel"/>
    <w:tmpl w:val="1F80F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7732A57"/>
    <w:multiLevelType w:val="hybridMultilevel"/>
    <w:tmpl w:val="1F1E4656"/>
    <w:lvl w:ilvl="0" w:tplc="D1707344">
      <w:start w:val="1"/>
      <w:numFmt w:val="decimal"/>
      <w:lvlText w:val="%1."/>
      <w:lvlJc w:val="left"/>
      <w:pPr>
        <w:ind w:left="720" w:hanging="360"/>
      </w:pPr>
      <w:rPr>
        <w:rFonts w:ascii="Montserrat" w:hAnsi="Montserrat" w:hint="default"/>
      </w:rPr>
    </w:lvl>
    <w:lvl w:ilvl="1" w:tplc="65782F7A">
      <w:start w:val="1"/>
      <w:numFmt w:val="lowerLetter"/>
      <w:lvlText w:val="%2."/>
      <w:lvlJc w:val="left"/>
      <w:pPr>
        <w:ind w:left="1440" w:hanging="360"/>
      </w:pPr>
    </w:lvl>
    <w:lvl w:ilvl="2" w:tplc="B18E4BCC">
      <w:start w:val="1"/>
      <w:numFmt w:val="lowerRoman"/>
      <w:lvlText w:val="%3."/>
      <w:lvlJc w:val="right"/>
      <w:pPr>
        <w:ind w:left="2160" w:hanging="180"/>
      </w:pPr>
    </w:lvl>
    <w:lvl w:ilvl="3" w:tplc="3C20E0D0">
      <w:start w:val="1"/>
      <w:numFmt w:val="decimal"/>
      <w:lvlText w:val="%4."/>
      <w:lvlJc w:val="left"/>
      <w:pPr>
        <w:ind w:left="2880" w:hanging="360"/>
      </w:pPr>
    </w:lvl>
    <w:lvl w:ilvl="4" w:tplc="493CD254">
      <w:start w:val="1"/>
      <w:numFmt w:val="lowerLetter"/>
      <w:lvlText w:val="%5."/>
      <w:lvlJc w:val="left"/>
      <w:pPr>
        <w:ind w:left="3600" w:hanging="360"/>
      </w:pPr>
    </w:lvl>
    <w:lvl w:ilvl="5" w:tplc="7DBE7282">
      <w:start w:val="1"/>
      <w:numFmt w:val="lowerRoman"/>
      <w:lvlText w:val="%6."/>
      <w:lvlJc w:val="right"/>
      <w:pPr>
        <w:ind w:left="4320" w:hanging="180"/>
      </w:pPr>
    </w:lvl>
    <w:lvl w:ilvl="6" w:tplc="6D245934">
      <w:start w:val="1"/>
      <w:numFmt w:val="decimal"/>
      <w:lvlText w:val="%7."/>
      <w:lvlJc w:val="left"/>
      <w:pPr>
        <w:ind w:left="5040" w:hanging="360"/>
      </w:pPr>
    </w:lvl>
    <w:lvl w:ilvl="7" w:tplc="7ECE10DC">
      <w:start w:val="1"/>
      <w:numFmt w:val="lowerLetter"/>
      <w:lvlText w:val="%8."/>
      <w:lvlJc w:val="left"/>
      <w:pPr>
        <w:ind w:left="5760" w:hanging="360"/>
      </w:pPr>
    </w:lvl>
    <w:lvl w:ilvl="8" w:tplc="4502B610">
      <w:start w:val="1"/>
      <w:numFmt w:val="lowerRoman"/>
      <w:lvlText w:val="%9."/>
      <w:lvlJc w:val="right"/>
      <w:pPr>
        <w:ind w:left="6480" w:hanging="180"/>
      </w:pPr>
    </w:lvl>
  </w:abstractNum>
  <w:abstractNum w:abstractNumId="10" w15:restartNumberingAfterBreak="0">
    <w:nsid w:val="72322B80"/>
    <w:multiLevelType w:val="multilevel"/>
    <w:tmpl w:val="D200FE4A"/>
    <w:name w:val="WW8Num1222223"/>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1" w15:restartNumberingAfterBreak="0">
    <w:nsid w:val="74F02913"/>
    <w:multiLevelType w:val="multilevel"/>
    <w:tmpl w:val="9ADA0C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243568"/>
    <w:multiLevelType w:val="multilevel"/>
    <w:tmpl w:val="00000001"/>
    <w:name w:val="WW8Num12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3" w15:restartNumberingAfterBreak="0">
    <w:nsid w:val="7A83E866"/>
    <w:multiLevelType w:val="multilevel"/>
    <w:tmpl w:val="38DA8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2"/>
  </w:num>
  <w:num w:numId="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6145">
      <o:colormru v:ext="edit" colors="#e5f5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7A"/>
    <w:rsid w:val="0001317E"/>
    <w:rsid w:val="00014AD7"/>
    <w:rsid w:val="00017C3E"/>
    <w:rsid w:val="00080494"/>
    <w:rsid w:val="000809A2"/>
    <w:rsid w:val="0008779A"/>
    <w:rsid w:val="00087A50"/>
    <w:rsid w:val="00090708"/>
    <w:rsid w:val="00092BFB"/>
    <w:rsid w:val="00095735"/>
    <w:rsid w:val="000A2A7B"/>
    <w:rsid w:val="000A707F"/>
    <w:rsid w:val="000B50DB"/>
    <w:rsid w:val="000C1204"/>
    <w:rsid w:val="000C23F1"/>
    <w:rsid w:val="000C4B2D"/>
    <w:rsid w:val="000C5366"/>
    <w:rsid w:val="000C7BC4"/>
    <w:rsid w:val="000D1C26"/>
    <w:rsid w:val="000D414A"/>
    <w:rsid w:val="000D4E4D"/>
    <w:rsid w:val="000E3AC2"/>
    <w:rsid w:val="000E762A"/>
    <w:rsid w:val="000F2FDF"/>
    <w:rsid w:val="000F5869"/>
    <w:rsid w:val="00100A60"/>
    <w:rsid w:val="0010281D"/>
    <w:rsid w:val="00105C99"/>
    <w:rsid w:val="0011294B"/>
    <w:rsid w:val="0011733A"/>
    <w:rsid w:val="0012003C"/>
    <w:rsid w:val="00120AC1"/>
    <w:rsid w:val="00123B83"/>
    <w:rsid w:val="001249AB"/>
    <w:rsid w:val="00131C99"/>
    <w:rsid w:val="00132885"/>
    <w:rsid w:val="00134B74"/>
    <w:rsid w:val="001419A5"/>
    <w:rsid w:val="001432B8"/>
    <w:rsid w:val="001433F1"/>
    <w:rsid w:val="00160925"/>
    <w:rsid w:val="0018712F"/>
    <w:rsid w:val="001A1032"/>
    <w:rsid w:val="001C1552"/>
    <w:rsid w:val="001C1FF9"/>
    <w:rsid w:val="001C20B8"/>
    <w:rsid w:val="001C35DC"/>
    <w:rsid w:val="001D61BD"/>
    <w:rsid w:val="001D6E4D"/>
    <w:rsid w:val="00210872"/>
    <w:rsid w:val="00210B9A"/>
    <w:rsid w:val="00211021"/>
    <w:rsid w:val="00213926"/>
    <w:rsid w:val="002429F5"/>
    <w:rsid w:val="0024352C"/>
    <w:rsid w:val="0024407C"/>
    <w:rsid w:val="00256ED1"/>
    <w:rsid w:val="00261D2E"/>
    <w:rsid w:val="002667C0"/>
    <w:rsid w:val="00267D71"/>
    <w:rsid w:val="00291088"/>
    <w:rsid w:val="00292ECF"/>
    <w:rsid w:val="002971D7"/>
    <w:rsid w:val="002A0999"/>
    <w:rsid w:val="002B0190"/>
    <w:rsid w:val="002B1F92"/>
    <w:rsid w:val="002B63AC"/>
    <w:rsid w:val="002C05ED"/>
    <w:rsid w:val="002C4293"/>
    <w:rsid w:val="002C51FF"/>
    <w:rsid w:val="002C536B"/>
    <w:rsid w:val="002D03B7"/>
    <w:rsid w:val="002E037D"/>
    <w:rsid w:val="002E2613"/>
    <w:rsid w:val="002E552B"/>
    <w:rsid w:val="00317F42"/>
    <w:rsid w:val="00321093"/>
    <w:rsid w:val="003236D9"/>
    <w:rsid w:val="00334F64"/>
    <w:rsid w:val="0033B8ED"/>
    <w:rsid w:val="00345349"/>
    <w:rsid w:val="0035413F"/>
    <w:rsid w:val="0035656E"/>
    <w:rsid w:val="00361B4C"/>
    <w:rsid w:val="00371B36"/>
    <w:rsid w:val="00380A0C"/>
    <w:rsid w:val="00394415"/>
    <w:rsid w:val="003A2065"/>
    <w:rsid w:val="003A257A"/>
    <w:rsid w:val="003A2A8E"/>
    <w:rsid w:val="003D0B3B"/>
    <w:rsid w:val="003D40EC"/>
    <w:rsid w:val="003D63E5"/>
    <w:rsid w:val="003E0792"/>
    <w:rsid w:val="003E2D38"/>
    <w:rsid w:val="003F3983"/>
    <w:rsid w:val="00401DC4"/>
    <w:rsid w:val="0040D554"/>
    <w:rsid w:val="00410C63"/>
    <w:rsid w:val="0041236D"/>
    <w:rsid w:val="00422245"/>
    <w:rsid w:val="004228E9"/>
    <w:rsid w:val="004262D7"/>
    <w:rsid w:val="00433E8A"/>
    <w:rsid w:val="00435025"/>
    <w:rsid w:val="004365CF"/>
    <w:rsid w:val="004429EA"/>
    <w:rsid w:val="00442FFC"/>
    <w:rsid w:val="00445FF9"/>
    <w:rsid w:val="00447B41"/>
    <w:rsid w:val="00477D31"/>
    <w:rsid w:val="004946D4"/>
    <w:rsid w:val="004946E5"/>
    <w:rsid w:val="00495E6F"/>
    <w:rsid w:val="004A23CE"/>
    <w:rsid w:val="004F2E77"/>
    <w:rsid w:val="004F677F"/>
    <w:rsid w:val="0050716A"/>
    <w:rsid w:val="005071A9"/>
    <w:rsid w:val="00511842"/>
    <w:rsid w:val="005353CA"/>
    <w:rsid w:val="00556201"/>
    <w:rsid w:val="005627A2"/>
    <w:rsid w:val="00567611"/>
    <w:rsid w:val="00593598"/>
    <w:rsid w:val="00595EB7"/>
    <w:rsid w:val="005A2D2A"/>
    <w:rsid w:val="005A4D0D"/>
    <w:rsid w:val="005B4D62"/>
    <w:rsid w:val="005B70CB"/>
    <w:rsid w:val="005C20E1"/>
    <w:rsid w:val="005D049A"/>
    <w:rsid w:val="005D0D6D"/>
    <w:rsid w:val="005D3D5D"/>
    <w:rsid w:val="005E21FD"/>
    <w:rsid w:val="005E7A65"/>
    <w:rsid w:val="005F18DC"/>
    <w:rsid w:val="00603090"/>
    <w:rsid w:val="00605E7F"/>
    <w:rsid w:val="00610A7F"/>
    <w:rsid w:val="00611388"/>
    <w:rsid w:val="00615F87"/>
    <w:rsid w:val="006165A4"/>
    <w:rsid w:val="00616D0A"/>
    <w:rsid w:val="006201D9"/>
    <w:rsid w:val="0063024C"/>
    <w:rsid w:val="00631C98"/>
    <w:rsid w:val="00635C0E"/>
    <w:rsid w:val="00657193"/>
    <w:rsid w:val="00663CA2"/>
    <w:rsid w:val="00676663"/>
    <w:rsid w:val="00683183"/>
    <w:rsid w:val="00692C34"/>
    <w:rsid w:val="006A033D"/>
    <w:rsid w:val="006B618E"/>
    <w:rsid w:val="006B6CD9"/>
    <w:rsid w:val="006C4191"/>
    <w:rsid w:val="00700680"/>
    <w:rsid w:val="00706F4C"/>
    <w:rsid w:val="00713767"/>
    <w:rsid w:val="00733589"/>
    <w:rsid w:val="00736643"/>
    <w:rsid w:val="00756D6A"/>
    <w:rsid w:val="00757D44"/>
    <w:rsid w:val="00772756"/>
    <w:rsid w:val="00775F4A"/>
    <w:rsid w:val="007764FF"/>
    <w:rsid w:val="00776827"/>
    <w:rsid w:val="00780091"/>
    <w:rsid w:val="00795225"/>
    <w:rsid w:val="007A478E"/>
    <w:rsid w:val="007B3395"/>
    <w:rsid w:val="007C0454"/>
    <w:rsid w:val="007D30D0"/>
    <w:rsid w:val="007F44C3"/>
    <w:rsid w:val="007F660B"/>
    <w:rsid w:val="00811D46"/>
    <w:rsid w:val="0081359A"/>
    <w:rsid w:val="00813983"/>
    <w:rsid w:val="0081498E"/>
    <w:rsid w:val="00815711"/>
    <w:rsid w:val="008423E1"/>
    <w:rsid w:val="00846463"/>
    <w:rsid w:val="00847B57"/>
    <w:rsid w:val="0086621E"/>
    <w:rsid w:val="00866C93"/>
    <w:rsid w:val="00867CFA"/>
    <w:rsid w:val="00880C45"/>
    <w:rsid w:val="00883769"/>
    <w:rsid w:val="00892A63"/>
    <w:rsid w:val="008C0E92"/>
    <w:rsid w:val="008D36E0"/>
    <w:rsid w:val="008E4E4C"/>
    <w:rsid w:val="008E6215"/>
    <w:rsid w:val="008E6A49"/>
    <w:rsid w:val="008F2FC9"/>
    <w:rsid w:val="008F47E7"/>
    <w:rsid w:val="00904142"/>
    <w:rsid w:val="009163C9"/>
    <w:rsid w:val="00920A2C"/>
    <w:rsid w:val="00942939"/>
    <w:rsid w:val="00945BA9"/>
    <w:rsid w:val="0094697C"/>
    <w:rsid w:val="009501F9"/>
    <w:rsid w:val="0096239A"/>
    <w:rsid w:val="00962E61"/>
    <w:rsid w:val="0096785C"/>
    <w:rsid w:val="00970AE3"/>
    <w:rsid w:val="00971841"/>
    <w:rsid w:val="00982010"/>
    <w:rsid w:val="00984CFD"/>
    <w:rsid w:val="009925DE"/>
    <w:rsid w:val="0099313E"/>
    <w:rsid w:val="009966C4"/>
    <w:rsid w:val="009A27CF"/>
    <w:rsid w:val="009A4AFE"/>
    <w:rsid w:val="009B516D"/>
    <w:rsid w:val="009C403E"/>
    <w:rsid w:val="009C4550"/>
    <w:rsid w:val="009D420B"/>
    <w:rsid w:val="009E3363"/>
    <w:rsid w:val="009F1341"/>
    <w:rsid w:val="009F5A56"/>
    <w:rsid w:val="009F73A6"/>
    <w:rsid w:val="00A0313E"/>
    <w:rsid w:val="00A03A57"/>
    <w:rsid w:val="00A17381"/>
    <w:rsid w:val="00A217B9"/>
    <w:rsid w:val="00A23258"/>
    <w:rsid w:val="00A241CD"/>
    <w:rsid w:val="00A352B4"/>
    <w:rsid w:val="00A4164C"/>
    <w:rsid w:val="00A52EEB"/>
    <w:rsid w:val="00A53515"/>
    <w:rsid w:val="00A63978"/>
    <w:rsid w:val="00A77193"/>
    <w:rsid w:val="00A912F4"/>
    <w:rsid w:val="00A96B38"/>
    <w:rsid w:val="00AA5091"/>
    <w:rsid w:val="00AC2711"/>
    <w:rsid w:val="00AC51E4"/>
    <w:rsid w:val="00AD2586"/>
    <w:rsid w:val="00AD5ACE"/>
    <w:rsid w:val="00AD6210"/>
    <w:rsid w:val="00AE3654"/>
    <w:rsid w:val="00AE509E"/>
    <w:rsid w:val="00B0404A"/>
    <w:rsid w:val="00B166A3"/>
    <w:rsid w:val="00B25A5B"/>
    <w:rsid w:val="00B3763E"/>
    <w:rsid w:val="00B44AC0"/>
    <w:rsid w:val="00B60B75"/>
    <w:rsid w:val="00B63EB2"/>
    <w:rsid w:val="00B700D4"/>
    <w:rsid w:val="00B8491C"/>
    <w:rsid w:val="00B93118"/>
    <w:rsid w:val="00B95152"/>
    <w:rsid w:val="00B955F5"/>
    <w:rsid w:val="00B95F45"/>
    <w:rsid w:val="00B97BA6"/>
    <w:rsid w:val="00BB0C61"/>
    <w:rsid w:val="00BB69F6"/>
    <w:rsid w:val="00BC39DD"/>
    <w:rsid w:val="00BD4FF3"/>
    <w:rsid w:val="00BE0CC6"/>
    <w:rsid w:val="00BE1500"/>
    <w:rsid w:val="00BE37B2"/>
    <w:rsid w:val="00BF058A"/>
    <w:rsid w:val="00BF508E"/>
    <w:rsid w:val="00C00498"/>
    <w:rsid w:val="00C133B5"/>
    <w:rsid w:val="00C2265D"/>
    <w:rsid w:val="00C257D1"/>
    <w:rsid w:val="00C30280"/>
    <w:rsid w:val="00C3174C"/>
    <w:rsid w:val="00C372E7"/>
    <w:rsid w:val="00C45DC1"/>
    <w:rsid w:val="00C45FD0"/>
    <w:rsid w:val="00C52E1E"/>
    <w:rsid w:val="00C633B5"/>
    <w:rsid w:val="00C641D9"/>
    <w:rsid w:val="00C71BFB"/>
    <w:rsid w:val="00C802B4"/>
    <w:rsid w:val="00C81DCB"/>
    <w:rsid w:val="00C96172"/>
    <w:rsid w:val="00C97EC2"/>
    <w:rsid w:val="00CA1286"/>
    <w:rsid w:val="00CA23B6"/>
    <w:rsid w:val="00CA3D7A"/>
    <w:rsid w:val="00CA5D78"/>
    <w:rsid w:val="00CB251C"/>
    <w:rsid w:val="00CF6C43"/>
    <w:rsid w:val="00D001AF"/>
    <w:rsid w:val="00D07815"/>
    <w:rsid w:val="00D10AAA"/>
    <w:rsid w:val="00D10BFD"/>
    <w:rsid w:val="00D26661"/>
    <w:rsid w:val="00D27B6A"/>
    <w:rsid w:val="00D4245D"/>
    <w:rsid w:val="00D536BC"/>
    <w:rsid w:val="00D56E81"/>
    <w:rsid w:val="00D607AC"/>
    <w:rsid w:val="00D608D1"/>
    <w:rsid w:val="00D60C76"/>
    <w:rsid w:val="00D612BC"/>
    <w:rsid w:val="00D70520"/>
    <w:rsid w:val="00D97614"/>
    <w:rsid w:val="00DA06E4"/>
    <w:rsid w:val="00DA6DC1"/>
    <w:rsid w:val="00DB0D26"/>
    <w:rsid w:val="00DB7002"/>
    <w:rsid w:val="00DB7674"/>
    <w:rsid w:val="00DB7B6B"/>
    <w:rsid w:val="00DC0A08"/>
    <w:rsid w:val="00DC1481"/>
    <w:rsid w:val="00DD6818"/>
    <w:rsid w:val="00DE6F2A"/>
    <w:rsid w:val="00DF4C1F"/>
    <w:rsid w:val="00DF4C3D"/>
    <w:rsid w:val="00DF55E7"/>
    <w:rsid w:val="00DF5976"/>
    <w:rsid w:val="00E00D85"/>
    <w:rsid w:val="00E03420"/>
    <w:rsid w:val="00E176AA"/>
    <w:rsid w:val="00E177C1"/>
    <w:rsid w:val="00E21246"/>
    <w:rsid w:val="00E502BB"/>
    <w:rsid w:val="00E53287"/>
    <w:rsid w:val="00E61EF0"/>
    <w:rsid w:val="00E67818"/>
    <w:rsid w:val="00E71347"/>
    <w:rsid w:val="00E73D98"/>
    <w:rsid w:val="00E80C93"/>
    <w:rsid w:val="00E9647E"/>
    <w:rsid w:val="00EA1483"/>
    <w:rsid w:val="00EA2838"/>
    <w:rsid w:val="00EA2C63"/>
    <w:rsid w:val="00EA3848"/>
    <w:rsid w:val="00EBA6C8"/>
    <w:rsid w:val="00ED04EB"/>
    <w:rsid w:val="00ED24CF"/>
    <w:rsid w:val="00ED389F"/>
    <w:rsid w:val="00F04B10"/>
    <w:rsid w:val="00F132EA"/>
    <w:rsid w:val="00F22192"/>
    <w:rsid w:val="00F25D77"/>
    <w:rsid w:val="00F30396"/>
    <w:rsid w:val="00F335C1"/>
    <w:rsid w:val="00F41E28"/>
    <w:rsid w:val="00F45D2E"/>
    <w:rsid w:val="00F553A1"/>
    <w:rsid w:val="00F646C8"/>
    <w:rsid w:val="00F67BE8"/>
    <w:rsid w:val="00F7635F"/>
    <w:rsid w:val="00F84D50"/>
    <w:rsid w:val="00FA47DF"/>
    <w:rsid w:val="00FA5893"/>
    <w:rsid w:val="00FA7FB4"/>
    <w:rsid w:val="00FC3107"/>
    <w:rsid w:val="00FC7041"/>
    <w:rsid w:val="00FD1B77"/>
    <w:rsid w:val="00FF0AE3"/>
    <w:rsid w:val="00FF576D"/>
    <w:rsid w:val="00FF6614"/>
    <w:rsid w:val="0307390F"/>
    <w:rsid w:val="039B4DA3"/>
    <w:rsid w:val="0433C17C"/>
    <w:rsid w:val="046B7D6D"/>
    <w:rsid w:val="04B65C7A"/>
    <w:rsid w:val="05382F10"/>
    <w:rsid w:val="0576EFF8"/>
    <w:rsid w:val="05874984"/>
    <w:rsid w:val="05E89386"/>
    <w:rsid w:val="0638A2D0"/>
    <w:rsid w:val="06701ED2"/>
    <w:rsid w:val="07FCF10C"/>
    <w:rsid w:val="08A2DE9C"/>
    <w:rsid w:val="090152F6"/>
    <w:rsid w:val="0A938C04"/>
    <w:rsid w:val="0AB5CCE9"/>
    <w:rsid w:val="0BBE5443"/>
    <w:rsid w:val="0C13EA80"/>
    <w:rsid w:val="0C238782"/>
    <w:rsid w:val="0DC2E42C"/>
    <w:rsid w:val="0E3FC8C8"/>
    <w:rsid w:val="0E5EB486"/>
    <w:rsid w:val="0F002990"/>
    <w:rsid w:val="0F441B15"/>
    <w:rsid w:val="0F5EC095"/>
    <w:rsid w:val="0FC3A46B"/>
    <w:rsid w:val="0FDE31EC"/>
    <w:rsid w:val="11179A5A"/>
    <w:rsid w:val="1140F870"/>
    <w:rsid w:val="14651446"/>
    <w:rsid w:val="147CB3F8"/>
    <w:rsid w:val="1521797A"/>
    <w:rsid w:val="15F5FDE5"/>
    <w:rsid w:val="1609000B"/>
    <w:rsid w:val="16F9530F"/>
    <w:rsid w:val="1775A5A0"/>
    <w:rsid w:val="177BBB6D"/>
    <w:rsid w:val="17A9359D"/>
    <w:rsid w:val="18B1BC4F"/>
    <w:rsid w:val="18DE9F1E"/>
    <w:rsid w:val="1918A32B"/>
    <w:rsid w:val="19464117"/>
    <w:rsid w:val="19642FCF"/>
    <w:rsid w:val="19B9BEF2"/>
    <w:rsid w:val="1A7A59FF"/>
    <w:rsid w:val="1B7EB9DF"/>
    <w:rsid w:val="1D10282D"/>
    <w:rsid w:val="1D26E407"/>
    <w:rsid w:val="1D3B5AD6"/>
    <w:rsid w:val="1DC4280C"/>
    <w:rsid w:val="1E2AA082"/>
    <w:rsid w:val="1EA7662F"/>
    <w:rsid w:val="1FD7048C"/>
    <w:rsid w:val="1FDE11A1"/>
    <w:rsid w:val="20C838CE"/>
    <w:rsid w:val="215595F7"/>
    <w:rsid w:val="22B300B5"/>
    <w:rsid w:val="22FFA39F"/>
    <w:rsid w:val="249FEFFC"/>
    <w:rsid w:val="24D59FE7"/>
    <w:rsid w:val="26036A8D"/>
    <w:rsid w:val="264052C6"/>
    <w:rsid w:val="267D447D"/>
    <w:rsid w:val="28C40213"/>
    <w:rsid w:val="297FD85A"/>
    <w:rsid w:val="2AB4BF13"/>
    <w:rsid w:val="2B763181"/>
    <w:rsid w:val="2CA9EF01"/>
    <w:rsid w:val="2CE77A8F"/>
    <w:rsid w:val="2CF563DD"/>
    <w:rsid w:val="2D285D9D"/>
    <w:rsid w:val="2D3F5D10"/>
    <w:rsid w:val="2D6A293C"/>
    <w:rsid w:val="2D7AE0B7"/>
    <w:rsid w:val="2F9EC122"/>
    <w:rsid w:val="306C600D"/>
    <w:rsid w:val="30830EB7"/>
    <w:rsid w:val="3200AB45"/>
    <w:rsid w:val="33323754"/>
    <w:rsid w:val="3341139B"/>
    <w:rsid w:val="343BBCB8"/>
    <w:rsid w:val="352CC0FE"/>
    <w:rsid w:val="3550EAB0"/>
    <w:rsid w:val="3845EB42"/>
    <w:rsid w:val="38541EA1"/>
    <w:rsid w:val="38623C6D"/>
    <w:rsid w:val="39D187FF"/>
    <w:rsid w:val="3A09D816"/>
    <w:rsid w:val="3A6CCEBB"/>
    <w:rsid w:val="3A793539"/>
    <w:rsid w:val="3B629EF1"/>
    <w:rsid w:val="3B6780FF"/>
    <w:rsid w:val="3CB764F4"/>
    <w:rsid w:val="3D211482"/>
    <w:rsid w:val="3D65E299"/>
    <w:rsid w:val="3D7ABC75"/>
    <w:rsid w:val="3E25BDDA"/>
    <w:rsid w:val="3F023B71"/>
    <w:rsid w:val="3F76A3CC"/>
    <w:rsid w:val="4073FCB2"/>
    <w:rsid w:val="40B008ED"/>
    <w:rsid w:val="41729744"/>
    <w:rsid w:val="423D7671"/>
    <w:rsid w:val="437C6462"/>
    <w:rsid w:val="4387F56B"/>
    <w:rsid w:val="43B91FAD"/>
    <w:rsid w:val="43E0DC51"/>
    <w:rsid w:val="447DBBA2"/>
    <w:rsid w:val="44BAA2DC"/>
    <w:rsid w:val="4633AEA3"/>
    <w:rsid w:val="4683DB63"/>
    <w:rsid w:val="4985B344"/>
    <w:rsid w:val="4A2F9839"/>
    <w:rsid w:val="4C400DE3"/>
    <w:rsid w:val="4C8B9ED0"/>
    <w:rsid w:val="4E2D5759"/>
    <w:rsid w:val="4E7B8370"/>
    <w:rsid w:val="5187F00C"/>
    <w:rsid w:val="5231A416"/>
    <w:rsid w:val="52BBD328"/>
    <w:rsid w:val="5423170E"/>
    <w:rsid w:val="5471F191"/>
    <w:rsid w:val="54BE0AF3"/>
    <w:rsid w:val="54C2AA05"/>
    <w:rsid w:val="54F85CB7"/>
    <w:rsid w:val="55017202"/>
    <w:rsid w:val="572065C1"/>
    <w:rsid w:val="579BAA0E"/>
    <w:rsid w:val="5863C27E"/>
    <w:rsid w:val="58712EFD"/>
    <w:rsid w:val="589A0E96"/>
    <w:rsid w:val="58D5D831"/>
    <w:rsid w:val="591AB574"/>
    <w:rsid w:val="591E5CF2"/>
    <w:rsid w:val="596D2226"/>
    <w:rsid w:val="5B074696"/>
    <w:rsid w:val="5D55859F"/>
    <w:rsid w:val="5F215092"/>
    <w:rsid w:val="5F6E06A3"/>
    <w:rsid w:val="600B15AA"/>
    <w:rsid w:val="60315F20"/>
    <w:rsid w:val="6126AD4A"/>
    <w:rsid w:val="62E23ED2"/>
    <w:rsid w:val="63559EC4"/>
    <w:rsid w:val="659E5747"/>
    <w:rsid w:val="65B043B0"/>
    <w:rsid w:val="65BA03C0"/>
    <w:rsid w:val="66DC7186"/>
    <w:rsid w:val="67BC5C1D"/>
    <w:rsid w:val="68050DCD"/>
    <w:rsid w:val="68136520"/>
    <w:rsid w:val="683CBE94"/>
    <w:rsid w:val="68FC36F3"/>
    <w:rsid w:val="699158C6"/>
    <w:rsid w:val="6A06AABC"/>
    <w:rsid w:val="6AF5586A"/>
    <w:rsid w:val="6B31E1C7"/>
    <w:rsid w:val="6B4083F1"/>
    <w:rsid w:val="6D89E4DD"/>
    <w:rsid w:val="6D9B623E"/>
    <w:rsid w:val="6DF88194"/>
    <w:rsid w:val="7144EC3B"/>
    <w:rsid w:val="714E6F2C"/>
    <w:rsid w:val="71F2D807"/>
    <w:rsid w:val="7227F4A5"/>
    <w:rsid w:val="726E1584"/>
    <w:rsid w:val="73EDC72C"/>
    <w:rsid w:val="748CDCF8"/>
    <w:rsid w:val="74955172"/>
    <w:rsid w:val="74A54BE0"/>
    <w:rsid w:val="76880003"/>
    <w:rsid w:val="773F781D"/>
    <w:rsid w:val="7755E7CF"/>
    <w:rsid w:val="77EAD7F9"/>
    <w:rsid w:val="781DE0F2"/>
    <w:rsid w:val="785D8B17"/>
    <w:rsid w:val="79514665"/>
    <w:rsid w:val="79850D35"/>
    <w:rsid w:val="7A5989F6"/>
    <w:rsid w:val="7A8399E1"/>
    <w:rsid w:val="7A97A4BF"/>
    <w:rsid w:val="7AE8D126"/>
    <w:rsid w:val="7B4B80DB"/>
    <w:rsid w:val="7B6E05A2"/>
    <w:rsid w:val="7C249904"/>
    <w:rsid w:val="7C8DFE9E"/>
    <w:rsid w:val="7D53104C"/>
    <w:rsid w:val="7EFC5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e5f5ff"/>
    </o:shapedefaults>
    <o:shapelayout v:ext="edit">
      <o:idmap v:ext="edit" data="1"/>
    </o:shapelayout>
  </w:shapeDefaults>
  <w:decimalSymbol w:val="."/>
  <w:listSeparator w:val=","/>
  <w14:docId w14:val="684A0304"/>
  <w15:docId w15:val="{F7D5A78A-9550-4E8C-8146-8C9A933D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7A"/>
    <w:pPr>
      <w:suppressAutoHyphens/>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3A257A"/>
    <w:pPr>
      <w:keepNext/>
      <w:outlineLvl w:val="0"/>
    </w:pPr>
    <w:rPr>
      <w:rFonts w:eastAsiaTheme="minorHAnsi"/>
      <w:b/>
    </w:rPr>
  </w:style>
  <w:style w:type="paragraph" w:styleId="Heading2">
    <w:name w:val="heading 2"/>
    <w:basedOn w:val="Normal"/>
    <w:next w:val="Normal"/>
    <w:uiPriority w:val="9"/>
    <w:unhideWhenUsed/>
    <w:qFormat/>
    <w:rsid w:val="7D53104C"/>
    <w:pPr>
      <w:keepNext/>
      <w:keepLines/>
      <w:spacing w:before="160" w:after="80"/>
      <w:outlineLvl w:val="1"/>
    </w:pPr>
    <w:rPr>
      <w:rFonts w:asciiTheme="majorHAnsi" w:eastAsiaTheme="minorEastAsia" w:hAnsiTheme="majorHAnsi" w:cstheme="majorEastAsia"/>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57A"/>
    <w:rPr>
      <w:rFonts w:ascii="Arial" w:hAnsi="Arial" w:cs="Times New Roman"/>
      <w:b/>
      <w:sz w:val="24"/>
      <w:szCs w:val="20"/>
      <w:lang w:eastAsia="en-GB"/>
    </w:rPr>
  </w:style>
  <w:style w:type="paragraph" w:styleId="ListParagraph">
    <w:name w:val="List Paragraph"/>
    <w:basedOn w:val="Normal"/>
    <w:uiPriority w:val="1"/>
    <w:qFormat/>
    <w:rsid w:val="0086621E"/>
    <w:pPr>
      <w:ind w:left="720"/>
      <w:contextualSpacing/>
    </w:pPr>
  </w:style>
  <w:style w:type="paragraph" w:styleId="BalloonText">
    <w:name w:val="Balloon Text"/>
    <w:basedOn w:val="Normal"/>
    <w:link w:val="BalloonTextChar"/>
    <w:uiPriority w:val="99"/>
    <w:semiHidden/>
    <w:unhideWhenUsed/>
    <w:rsid w:val="00C52E1E"/>
    <w:rPr>
      <w:rFonts w:ascii="Tahoma" w:hAnsi="Tahoma" w:cs="Tahoma"/>
      <w:sz w:val="16"/>
      <w:szCs w:val="16"/>
    </w:rPr>
  </w:style>
  <w:style w:type="character" w:customStyle="1" w:styleId="BalloonTextChar">
    <w:name w:val="Balloon Text Char"/>
    <w:basedOn w:val="DefaultParagraphFont"/>
    <w:link w:val="BalloonText"/>
    <w:uiPriority w:val="99"/>
    <w:semiHidden/>
    <w:rsid w:val="00C52E1E"/>
    <w:rPr>
      <w:rFonts w:ascii="Tahoma" w:eastAsia="Times New Roman" w:hAnsi="Tahoma" w:cs="Tahoma"/>
      <w:sz w:val="16"/>
      <w:szCs w:val="16"/>
      <w:lang w:eastAsia="en-GB"/>
    </w:rPr>
  </w:style>
  <w:style w:type="character" w:styleId="Strong">
    <w:name w:val="Strong"/>
    <w:qFormat/>
    <w:rsid w:val="009B516D"/>
    <w:rPr>
      <w:b/>
    </w:rPr>
  </w:style>
  <w:style w:type="paragraph" w:styleId="NoSpacing">
    <w:name w:val="No Spacing"/>
    <w:uiPriority w:val="1"/>
    <w:qFormat/>
    <w:rsid w:val="00087A50"/>
    <w:pPr>
      <w:suppressAutoHyphens/>
      <w:spacing w:after="0" w:line="240" w:lineRule="auto"/>
    </w:pPr>
    <w:rPr>
      <w:rFonts w:ascii="Arial" w:eastAsia="Times New Roman" w:hAnsi="Arial" w:cs="Times New Roman"/>
      <w:sz w:val="24"/>
      <w:szCs w:val="20"/>
      <w:lang w:eastAsia="en-GB"/>
    </w:rPr>
  </w:style>
  <w:style w:type="table" w:styleId="TableGrid">
    <w:name w:val="Table Grid"/>
    <w:basedOn w:val="TableNormal"/>
    <w:uiPriority w:val="59"/>
    <w:rsid w:val="000C120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40EC"/>
    <w:pPr>
      <w:tabs>
        <w:tab w:val="center" w:pos="4513"/>
        <w:tab w:val="right" w:pos="9026"/>
      </w:tabs>
    </w:pPr>
  </w:style>
  <w:style w:type="character" w:customStyle="1" w:styleId="HeaderChar">
    <w:name w:val="Header Char"/>
    <w:basedOn w:val="DefaultParagraphFont"/>
    <w:link w:val="Header"/>
    <w:uiPriority w:val="99"/>
    <w:rsid w:val="003D40EC"/>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3D40EC"/>
    <w:pPr>
      <w:tabs>
        <w:tab w:val="center" w:pos="4513"/>
        <w:tab w:val="right" w:pos="9026"/>
      </w:tabs>
    </w:pPr>
  </w:style>
  <w:style w:type="character" w:customStyle="1" w:styleId="FooterChar">
    <w:name w:val="Footer Char"/>
    <w:basedOn w:val="DefaultParagraphFont"/>
    <w:link w:val="Footer"/>
    <w:uiPriority w:val="99"/>
    <w:rsid w:val="003D40EC"/>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96785C"/>
    <w:rPr>
      <w:sz w:val="16"/>
      <w:szCs w:val="16"/>
    </w:rPr>
  </w:style>
  <w:style w:type="paragraph" w:styleId="CommentText">
    <w:name w:val="annotation text"/>
    <w:basedOn w:val="Normal"/>
    <w:link w:val="CommentTextChar"/>
    <w:uiPriority w:val="99"/>
    <w:semiHidden/>
    <w:unhideWhenUsed/>
    <w:rsid w:val="0096785C"/>
    <w:rPr>
      <w:sz w:val="20"/>
    </w:rPr>
  </w:style>
  <w:style w:type="character" w:customStyle="1" w:styleId="CommentTextChar">
    <w:name w:val="Comment Text Char"/>
    <w:basedOn w:val="DefaultParagraphFont"/>
    <w:link w:val="CommentText"/>
    <w:uiPriority w:val="99"/>
    <w:semiHidden/>
    <w:rsid w:val="0096785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785C"/>
    <w:rPr>
      <w:b/>
      <w:bCs/>
    </w:rPr>
  </w:style>
  <w:style w:type="character" w:customStyle="1" w:styleId="CommentSubjectChar">
    <w:name w:val="Comment Subject Char"/>
    <w:basedOn w:val="CommentTextChar"/>
    <w:link w:val="CommentSubject"/>
    <w:uiPriority w:val="99"/>
    <w:semiHidden/>
    <w:rsid w:val="0096785C"/>
    <w:rPr>
      <w:rFonts w:ascii="Arial" w:eastAsia="Times New Roman" w:hAnsi="Arial" w:cs="Times New Roman"/>
      <w:b/>
      <w:bCs/>
      <w:sz w:val="20"/>
      <w:szCs w:val="20"/>
      <w:lang w:eastAsia="en-GB"/>
    </w:rPr>
  </w:style>
  <w:style w:type="paragraph" w:customStyle="1" w:styleId="Default">
    <w:name w:val="Default"/>
    <w:rsid w:val="0081498E"/>
    <w:pPr>
      <w:autoSpaceDE w:val="0"/>
      <w:autoSpaceDN w:val="0"/>
      <w:adjustRightInd w:val="0"/>
      <w:spacing w:after="0" w:line="240" w:lineRule="auto"/>
    </w:pPr>
    <w:rPr>
      <w:rFonts w:ascii="Calibri" w:hAnsi="Calibri" w:cs="Calibri"/>
      <w:color w:val="000000"/>
      <w:sz w:val="24"/>
      <w:szCs w:val="24"/>
    </w:rPr>
  </w:style>
  <w:style w:type="paragraph" w:customStyle="1" w:styleId="ColorfulList-Accent11">
    <w:name w:val="Colorful List - Accent 11"/>
    <w:basedOn w:val="Normal"/>
    <w:uiPriority w:val="34"/>
    <w:qFormat/>
    <w:rsid w:val="00160925"/>
    <w:pPr>
      <w:ind w:left="720"/>
      <w:contextualSpacing/>
    </w:pPr>
  </w:style>
  <w:style w:type="paragraph" w:styleId="FootnoteText">
    <w:name w:val="footnote text"/>
    <w:basedOn w:val="Normal"/>
    <w:link w:val="FootnoteTextChar"/>
    <w:uiPriority w:val="99"/>
    <w:semiHidden/>
    <w:unhideWhenUsed/>
    <w:rsid w:val="003E2D38"/>
    <w:rPr>
      <w:sz w:val="20"/>
    </w:rPr>
  </w:style>
  <w:style w:type="character" w:customStyle="1" w:styleId="FootnoteTextChar">
    <w:name w:val="Footnote Text Char"/>
    <w:basedOn w:val="DefaultParagraphFont"/>
    <w:link w:val="FootnoteText"/>
    <w:uiPriority w:val="99"/>
    <w:semiHidden/>
    <w:rsid w:val="003E2D38"/>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3E2D38"/>
    <w:rPr>
      <w:vertAlign w:val="superscript"/>
    </w:rPr>
  </w:style>
  <w:style w:type="character" w:styleId="Hyperlink">
    <w:name w:val="Hyperlink"/>
    <w:basedOn w:val="DefaultParagraphFont"/>
    <w:uiPriority w:val="99"/>
    <w:unhideWhenUsed/>
    <w:rsid w:val="003E2D38"/>
    <w:rPr>
      <w:color w:val="0000FF" w:themeColor="hyperlink"/>
      <w:u w:val="single"/>
    </w:rPr>
  </w:style>
  <w:style w:type="paragraph" w:styleId="BodyText">
    <w:name w:val="Body Text"/>
    <w:basedOn w:val="Normal"/>
    <w:link w:val="BodyTextChar"/>
    <w:uiPriority w:val="1"/>
    <w:unhideWhenUsed/>
    <w:rsid w:val="00DC1481"/>
    <w:pPr>
      <w:suppressAutoHyphens w:val="0"/>
      <w:autoSpaceDE w:val="0"/>
      <w:autoSpaceDN w:val="0"/>
    </w:pPr>
    <w:rPr>
      <w:rFonts w:eastAsiaTheme="minorHAnsi" w:cs="Arial"/>
      <w:sz w:val="22"/>
      <w:szCs w:val="22"/>
    </w:rPr>
  </w:style>
  <w:style w:type="character" w:customStyle="1" w:styleId="BodyTextChar">
    <w:name w:val="Body Text Char"/>
    <w:basedOn w:val="DefaultParagraphFont"/>
    <w:link w:val="BodyText"/>
    <w:uiPriority w:val="1"/>
    <w:rsid w:val="00DC1481"/>
    <w:rPr>
      <w:rFonts w:ascii="Arial" w:hAnsi="Arial" w:cs="Arial"/>
      <w:lang w:eastAsia="en-GB"/>
    </w:rPr>
  </w:style>
  <w:style w:type="paragraph" w:customStyle="1" w:styleId="xmsonormal">
    <w:name w:val="x_msonormal"/>
    <w:basedOn w:val="Normal"/>
    <w:rsid w:val="0063024C"/>
    <w:pPr>
      <w:suppressAutoHyphens w:val="0"/>
    </w:pPr>
    <w:rPr>
      <w:rFonts w:ascii="Times New Roman" w:eastAsiaTheme="minorHAnsi" w:hAnsi="Times New Roman"/>
      <w:szCs w:val="24"/>
    </w:rPr>
  </w:style>
  <w:style w:type="character" w:customStyle="1" w:styleId="xmsofootnotereference">
    <w:name w:val="x_msofootnotereference"/>
    <w:basedOn w:val="DefaultParagraphFont"/>
    <w:rsid w:val="006302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870327">
      <w:bodyDiv w:val="1"/>
      <w:marLeft w:val="0"/>
      <w:marRight w:val="0"/>
      <w:marTop w:val="0"/>
      <w:marBottom w:val="0"/>
      <w:divBdr>
        <w:top w:val="none" w:sz="0" w:space="0" w:color="auto"/>
        <w:left w:val="none" w:sz="0" w:space="0" w:color="auto"/>
        <w:bottom w:val="none" w:sz="0" w:space="0" w:color="auto"/>
        <w:right w:val="none" w:sz="0" w:space="0" w:color="auto"/>
      </w:divBdr>
    </w:div>
    <w:div w:id="1590845492">
      <w:bodyDiv w:val="1"/>
      <w:marLeft w:val="0"/>
      <w:marRight w:val="0"/>
      <w:marTop w:val="0"/>
      <w:marBottom w:val="0"/>
      <w:divBdr>
        <w:top w:val="none" w:sz="0" w:space="0" w:color="auto"/>
        <w:left w:val="none" w:sz="0" w:space="0" w:color="auto"/>
        <w:bottom w:val="none" w:sz="0" w:space="0" w:color="auto"/>
        <w:right w:val="none" w:sz="0" w:space="0" w:color="auto"/>
      </w:divBdr>
    </w:div>
    <w:div w:id="1964268770">
      <w:bodyDiv w:val="1"/>
      <w:marLeft w:val="0"/>
      <w:marRight w:val="0"/>
      <w:marTop w:val="0"/>
      <w:marBottom w:val="0"/>
      <w:divBdr>
        <w:top w:val="none" w:sz="0" w:space="0" w:color="auto"/>
        <w:left w:val="none" w:sz="0" w:space="0" w:color="auto"/>
        <w:bottom w:val="none" w:sz="0" w:space="0" w:color="auto"/>
        <w:right w:val="none" w:sz="0" w:space="0" w:color="auto"/>
      </w:divBdr>
    </w:div>
    <w:div w:id="19885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stening-ear.co.uk/jobs/suicide-bereavement-liaison-worker-lancashire-2/%22%20/l%20%22_ftn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listening-ear.co.uk" TargetMode="External"/><Relationship Id="rId5" Type="http://schemas.openxmlformats.org/officeDocument/2006/relationships/webSettings" Target="webSettings.xml"/><Relationship Id="rId15" Type="http://schemas.openxmlformats.org/officeDocument/2006/relationships/theme" Target="theme/theme1.xml"/><Relationship Id="R178ff4be1b99413c" Type="http://schemas.microsoft.com/office/2020/10/relationships/intelligence" Target="intelligence2.xml"/><Relationship Id="rId10" Type="http://schemas.openxmlformats.org/officeDocument/2006/relationships/hyperlink" Target="mailto:HR@listening-ear.co.uk" TargetMode="External"/><Relationship Id="rId4" Type="http://schemas.openxmlformats.org/officeDocument/2006/relationships/settings" Target="settings.xml"/><Relationship Id="rId9" Type="http://schemas.openxmlformats.org/officeDocument/2006/relationships/hyperlink" Target="https://listening-ear.co.uk/wp-content/uploads/2024/08/Covering-Document-SLW.docx" TargetMode="External"/><Relationship Id="rId14" Type="http://schemas.openxmlformats.org/officeDocument/2006/relationships/fontTable" Target="fontTable.xml"/><Relationship Id="R7c13cf35197d4e2b"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55E30-6E93-4A7A-9F16-7D1C4A327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11303</Characters>
  <Application>Microsoft Office Word</Application>
  <DocSecurity>0</DocSecurity>
  <Lines>94</Lines>
  <Paragraphs>26</Paragraphs>
  <ScaleCrop>false</ScaleCrop>
  <Company>Knowsley MBC</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wilsonand</dc:creator>
  <cp:lastModifiedBy>Alex Shepperd</cp:lastModifiedBy>
  <cp:revision>12</cp:revision>
  <cp:lastPrinted>2024-06-28T11:43:00Z</cp:lastPrinted>
  <dcterms:created xsi:type="dcterms:W3CDTF">2024-08-23T13:18:00Z</dcterms:created>
  <dcterms:modified xsi:type="dcterms:W3CDTF">2025-04-15T12:46:00Z</dcterms:modified>
</cp:coreProperties>
</file>